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519" w:rsidRPr="00E70519" w:rsidRDefault="00E70519" w:rsidP="00E70519">
      <w:pPr>
        <w:spacing w:line="280" w:lineRule="atLeast"/>
        <w:rPr>
          <w:rFonts w:ascii="CorpoS" w:eastAsia="Helvetica Neue for fA Light" w:hAnsi="CorpoS" w:cs="Helvetica Neue for fA Light"/>
          <w:b/>
          <w:bCs/>
          <w:sz w:val="36"/>
          <w:szCs w:val="36"/>
          <w:lang w:eastAsia="de-DE"/>
        </w:rPr>
      </w:pPr>
      <w:r w:rsidRPr="00E70519">
        <w:rPr>
          <w:rFonts w:ascii="CorpoS" w:eastAsia="Helvetica Neue for fA Light" w:hAnsi="CorpoS" w:cs="Helvetica Neue for fA Light"/>
          <w:b/>
          <w:bCs/>
          <w:sz w:val="36"/>
          <w:szCs w:val="36"/>
          <w:lang w:eastAsia="de-DE"/>
        </w:rPr>
        <w:t xml:space="preserve">Neue ETHERLINE® </w:t>
      </w:r>
      <w:proofErr w:type="spellStart"/>
      <w:r w:rsidRPr="00E70519">
        <w:rPr>
          <w:rFonts w:ascii="CorpoS" w:eastAsia="Helvetica Neue for fA Light" w:hAnsi="CorpoS" w:cs="Helvetica Neue for fA Light"/>
          <w:b/>
          <w:bCs/>
          <w:sz w:val="36"/>
          <w:szCs w:val="36"/>
          <w:lang w:eastAsia="de-DE"/>
        </w:rPr>
        <w:t>Profinet</w:t>
      </w:r>
      <w:proofErr w:type="spellEnd"/>
      <w:r w:rsidRPr="00E70519">
        <w:rPr>
          <w:rFonts w:ascii="CorpoS" w:eastAsia="Helvetica Neue for fA Light" w:hAnsi="CorpoS" w:cs="Helvetica Neue for fA Light"/>
          <w:b/>
          <w:bCs/>
          <w:sz w:val="36"/>
          <w:szCs w:val="36"/>
          <w:lang w:eastAsia="de-DE"/>
        </w:rPr>
        <w:t>-Leitungen von LAPP</w:t>
      </w:r>
    </w:p>
    <w:p w:rsidR="00E70519" w:rsidRPr="00E70519" w:rsidRDefault="00E70519" w:rsidP="00E70519">
      <w:pPr>
        <w:spacing w:line="280" w:lineRule="atLeast"/>
        <w:rPr>
          <w:rFonts w:ascii="CorpoS" w:eastAsia="Helvetica Neue for fA Light" w:hAnsi="CorpoS" w:cs="Helvetica Neue for fA Light"/>
          <w:b/>
          <w:bCs/>
          <w:lang w:eastAsia="de-DE"/>
        </w:rPr>
      </w:pPr>
    </w:p>
    <w:p w:rsidR="00E70519" w:rsidRPr="00E70519" w:rsidRDefault="00E70519" w:rsidP="00E70519">
      <w:pPr>
        <w:spacing w:line="280" w:lineRule="atLeast"/>
        <w:rPr>
          <w:rFonts w:ascii="CorpoS" w:eastAsia="Helvetica Neue for fA Light" w:hAnsi="CorpoS" w:cs="Helvetica Neue for fA Light"/>
          <w:lang w:eastAsia="de-DE"/>
        </w:rPr>
      </w:pPr>
      <w:r w:rsidRPr="00E70519">
        <w:rPr>
          <w:rFonts w:ascii="CorpoS" w:eastAsia="Helvetica Neue for fA Light" w:hAnsi="CorpoS" w:cs="Helvetica Neue for fA Light"/>
          <w:b/>
          <w:bCs/>
          <w:lang w:eastAsia="de-DE"/>
        </w:rPr>
        <w:t>Schnelle ETHERLINE</w:t>
      </w:r>
      <w:r w:rsidRPr="00E70519">
        <w:rPr>
          <w:rFonts w:ascii="CorpoS" w:eastAsia="Helvetica Neue for fA Light" w:hAnsi="CorpoS" w:cs="Helvetica Neue for fA Light"/>
          <w:b/>
          <w:lang w:eastAsia="de-DE"/>
        </w:rPr>
        <w:t>®-Leitungen machen noch einfachere Konfektion möglich</w:t>
      </w:r>
      <w:r w:rsidRPr="00E70519">
        <w:rPr>
          <w:rFonts w:ascii="CorpoS" w:eastAsia="Helvetica Neue for fA Light" w:hAnsi="CorpoS" w:cs="Helvetica Neue for fA Light"/>
          <w:b/>
          <w:bCs/>
          <w:lang w:eastAsia="de-DE"/>
        </w:rPr>
        <w:t xml:space="preserve"> </w:t>
      </w:r>
    </w:p>
    <w:p w:rsidR="00E70519" w:rsidRPr="00E70519" w:rsidRDefault="00E70519" w:rsidP="00E70519">
      <w:pPr>
        <w:spacing w:line="280" w:lineRule="atLeast"/>
        <w:rPr>
          <w:rFonts w:ascii="CorpoS" w:eastAsia="Helvetica Neue for fA Light" w:hAnsi="CorpoS" w:cs="Helvetica Neue for fA Light"/>
          <w:b/>
          <w:lang w:eastAsia="de-DE"/>
        </w:rPr>
      </w:pPr>
    </w:p>
    <w:p w:rsidR="00E70519" w:rsidRPr="00E70519" w:rsidRDefault="00E70519" w:rsidP="00E70519">
      <w:pPr>
        <w:spacing w:line="280" w:lineRule="atLeast"/>
        <w:rPr>
          <w:rFonts w:ascii="CorpoS" w:eastAsia="Helvetica Neue for fA Light" w:hAnsi="CorpoS" w:cs="Helvetica Neue for fA Light"/>
          <w:b/>
          <w:lang w:eastAsia="de-DE"/>
        </w:rPr>
      </w:pPr>
    </w:p>
    <w:p w:rsidR="00E70519" w:rsidRPr="00E70519" w:rsidRDefault="00E70519" w:rsidP="00E70519">
      <w:pPr>
        <w:spacing w:line="280" w:lineRule="atLeast"/>
        <w:rPr>
          <w:rFonts w:ascii="CorpoS" w:eastAsia="Helvetica Neue for fA Light" w:hAnsi="CorpoS" w:cs="Helvetica Neue for fA Light"/>
          <w:b/>
          <w:lang w:eastAsia="de-DE"/>
        </w:rPr>
      </w:pPr>
      <w:r w:rsidRPr="00E70519">
        <w:rPr>
          <w:rFonts w:ascii="CorpoS" w:eastAsia="Helvetica Neue for fA Light" w:hAnsi="CorpoS" w:cs="Helvetica Neue for fA Light"/>
          <w:lang w:eastAsia="de-DE"/>
        </w:rPr>
        <mc:AlternateContent>
          <mc:Choice Requires="wps">
            <w:drawing>
              <wp:anchor distT="45720" distB="45720" distL="114300" distR="114300" simplePos="0" relativeHeight="251660288" behindDoc="0" locked="0" layoutInCell="1" allowOverlap="1" wp14:anchorId="142EBB7A" wp14:editId="30A0F11C">
                <wp:simplePos x="0" y="0"/>
                <wp:positionH relativeFrom="column">
                  <wp:posOffset>-146050</wp:posOffset>
                </wp:positionH>
                <wp:positionV relativeFrom="paragraph">
                  <wp:posOffset>3688080</wp:posOffset>
                </wp:positionV>
                <wp:extent cx="5705475" cy="140462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noFill/>
                          <a:miter lim="800000"/>
                          <a:headEnd/>
                          <a:tailEnd/>
                        </a:ln>
                      </wps:spPr>
                      <wps:txbx>
                        <w:txbxContent>
                          <w:p w:rsidR="00E70519" w:rsidRPr="007C248E" w:rsidRDefault="00E70519" w:rsidP="00E70519">
                            <w:pPr>
                              <w:rPr>
                                <w:rFonts w:ascii="CorpoS" w:hAnsi="CorpoS"/>
                                <w:sz w:val="16"/>
                                <w:szCs w:val="16"/>
                              </w:rPr>
                            </w:pPr>
                            <w:r w:rsidRPr="007C248E">
                              <w:rPr>
                                <w:rFonts w:ascii="CorpoS" w:hAnsi="CorpoS"/>
                                <w:sz w:val="16"/>
                                <w:szCs w:val="16"/>
                                <w:lang w:eastAsia="en-GB"/>
                              </w:rPr>
                              <w:t>Die ETHERLINE® PN CAT.6</w:t>
                            </w:r>
                            <w:r w:rsidRPr="007C248E">
                              <w:rPr>
                                <w:rFonts w:ascii="CorpoS" w:hAnsi="CorpoS"/>
                                <w:sz w:val="16"/>
                                <w:szCs w:val="16"/>
                                <w:vertAlign w:val="subscript"/>
                                <w:lang w:eastAsia="en-GB"/>
                              </w:rPr>
                              <w:t xml:space="preserve">A </w:t>
                            </w:r>
                            <w:r w:rsidRPr="007C248E">
                              <w:rPr>
                                <w:rFonts w:ascii="CorpoS" w:hAnsi="CorpoS"/>
                                <w:sz w:val="16"/>
                                <w:szCs w:val="16"/>
                                <w:lang w:eastAsia="en-GB"/>
                              </w:rPr>
                              <w:t xml:space="preserve"> Fast Connect vereint einfache und schnelle Montage und hohe Datenübertragungsraten.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1.5pt;margin-top:290.4pt;width:449.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" stroked="f">
                <v:textbox style="mso-fit-shape-to-text:t">
                  <w:txbxContent>
                    <w:p w:rsidR="00E70519" w:rsidRPr="007C248E" w:rsidRDefault="00E70519" w:rsidP="00E70519">
                      <w:pPr>
                        <w:rPr>
                          <w:rFonts w:ascii="CorpoS" w:hAnsi="CorpoS"/>
                          <w:sz w:val="16"/>
                          <w:szCs w:val="16"/>
                        </w:rPr>
                      </w:pPr>
                      <w:r w:rsidRPr="007C248E">
                        <w:rPr>
                          <w:rFonts w:ascii="CorpoS" w:hAnsi="CorpoS"/>
                          <w:sz w:val="16"/>
                          <w:szCs w:val="16"/>
                          <w:lang w:eastAsia="en-GB"/>
                        </w:rPr>
                        <w:t>Die ETHERLINE® PN CAT.6</w:t>
                      </w:r>
                      <w:r w:rsidRPr="007C248E">
                        <w:rPr>
                          <w:rFonts w:ascii="CorpoS" w:hAnsi="CorpoS"/>
                          <w:sz w:val="16"/>
                          <w:szCs w:val="16"/>
                          <w:vertAlign w:val="subscript"/>
                          <w:lang w:eastAsia="en-GB"/>
                        </w:rPr>
                        <w:t xml:space="preserve">A </w:t>
                      </w:r>
                      <w:r w:rsidRPr="007C248E">
                        <w:rPr>
                          <w:rFonts w:ascii="CorpoS" w:hAnsi="CorpoS"/>
                          <w:sz w:val="16"/>
                          <w:szCs w:val="16"/>
                          <w:lang w:eastAsia="en-GB"/>
                        </w:rPr>
                        <w:t xml:space="preserve"> Fast Connect vereint einfache und schnelle Montage und hohe Datenübertragungsraten.</w:t>
                      </w:r>
                    </w:p>
                  </w:txbxContent>
                </v:textbox>
                <w10:wrap type="square"/>
              </v:shape>
            </w:pict>
          </mc:Fallback>
        </mc:AlternateContent>
      </w:r>
      <w:r w:rsidRPr="00E70519">
        <w:rPr>
          <w:rFonts w:ascii="CorpoS" w:eastAsia="Helvetica Neue for fA Light" w:hAnsi="CorpoS" w:cs="Helvetica Neue for fA Light"/>
          <w:b/>
          <w:lang w:eastAsia="de-DE"/>
        </w:rPr>
        <w:drawing>
          <wp:inline distT="0" distB="0" distL="0" distR="0" wp14:anchorId="369E076E" wp14:editId="4D4455CF">
            <wp:extent cx="5110843" cy="3611866"/>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ETHERLINE_PN_CAT_6A_P_FD_FC_CLOSEUP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4229" cy="3614259"/>
                    </a:xfrm>
                    <a:prstGeom prst="rect">
                      <a:avLst/>
                    </a:prstGeom>
                  </pic:spPr>
                </pic:pic>
              </a:graphicData>
            </a:graphic>
          </wp:inline>
        </w:drawing>
      </w:r>
    </w:p>
    <w:p w:rsidR="00E70519" w:rsidRPr="00E70519" w:rsidRDefault="00E70519" w:rsidP="00E70519">
      <w:pPr>
        <w:spacing w:line="280" w:lineRule="atLeast"/>
        <w:rPr>
          <w:rFonts w:ascii="CorpoS" w:eastAsia="Helvetica Neue for fA Light" w:hAnsi="CorpoS" w:cs="Helvetica Neue for fA Light"/>
          <w:b/>
          <w:lang w:eastAsia="de-DE"/>
        </w:rPr>
      </w:pPr>
    </w:p>
    <w:p w:rsidR="00E70519" w:rsidRPr="00E70519" w:rsidRDefault="00E70519" w:rsidP="00E70519">
      <w:pPr>
        <w:spacing w:line="280" w:lineRule="atLeast"/>
        <w:jc w:val="right"/>
        <w:rPr>
          <w:rFonts w:ascii="CorpoS" w:eastAsia="Helvetica Neue for fA Light" w:hAnsi="CorpoS" w:cs="Helvetica Neue for fA Light"/>
          <w:lang w:eastAsia="de-DE"/>
        </w:rPr>
      </w:pPr>
      <w:r w:rsidRPr="00E70519">
        <w:rPr>
          <w:rFonts w:ascii="CorpoS" w:eastAsia="Helvetica Neue for fA Light" w:hAnsi="CorpoS" w:cs="Helvetica Neue for fA Light"/>
          <w:lang w:eastAsia="de-DE"/>
        </w:rPr>
        <w:t>Stuttgart, 8. März 2018</w:t>
      </w:r>
    </w:p>
    <w:p w:rsidR="00E70519" w:rsidRPr="00E70519" w:rsidRDefault="00E70519" w:rsidP="00E70519">
      <w:pPr>
        <w:spacing w:line="280" w:lineRule="atLeast"/>
        <w:rPr>
          <w:rFonts w:ascii="CorpoS" w:eastAsia="Helvetica Neue for fA Light" w:hAnsi="CorpoS" w:cs="Helvetica Neue for fA Light"/>
          <w:b/>
          <w:bCs/>
          <w:lang w:eastAsia="de-DE"/>
        </w:rPr>
      </w:pPr>
    </w:p>
    <w:p w:rsidR="00E70519" w:rsidRDefault="00E70519" w:rsidP="00E70519">
      <w:pPr>
        <w:spacing w:line="280" w:lineRule="atLeast"/>
        <w:rPr>
          <w:rFonts w:ascii="CorpoS" w:eastAsia="Helvetica Neue for fA Light" w:hAnsi="CorpoS" w:cs="Helvetica Neue for fA Light"/>
          <w:lang w:eastAsia="de-DE"/>
        </w:rPr>
      </w:pPr>
      <w:r w:rsidRPr="00E70519">
        <w:rPr>
          <w:rFonts w:ascii="CorpoS" w:eastAsia="Helvetica Neue for fA Light" w:hAnsi="CorpoS" w:cs="Helvetica Neue for fA Light"/>
          <w:lang w:eastAsia="de-DE"/>
        </w:rPr>
        <w:t>Minimaler Aufwand beim Anschließen von Endgeräten, einfache Montage mit nur einem Werkzeug und eine hohe Datenübertragungsrate: Die ETHERLINE® PN CAT.6</w:t>
      </w:r>
      <w:r w:rsidRPr="00E70519">
        <w:rPr>
          <w:rFonts w:ascii="CorpoS" w:eastAsia="Helvetica Neue for fA Light" w:hAnsi="CorpoS" w:cs="Helvetica Neue for fA Light"/>
          <w:vertAlign w:val="subscript"/>
          <w:lang w:eastAsia="de-DE"/>
        </w:rPr>
        <w:t xml:space="preserve">A </w:t>
      </w:r>
      <w:r w:rsidRPr="00E70519">
        <w:rPr>
          <w:rFonts w:ascii="CorpoS" w:eastAsia="Helvetica Neue for fA Light" w:hAnsi="CorpoS" w:cs="Helvetica Neue for fA Light"/>
          <w:lang w:eastAsia="de-DE"/>
        </w:rPr>
        <w:t xml:space="preserve"> Fast Connect von Lapp vereint all diese wichtigen Eigenschaften. Die neue Hochgeschwindigkeitsleitung ist unter anderem für Kunden im Bereich Maschinen-, Anlagen- und Gerätebau geeignet und kommt in der Industrie- und Gebäudevernetzung zum Einsatz sowie überall dort, wo große Datenmengen übertragen werden müssen.</w:t>
      </w:r>
    </w:p>
    <w:p w:rsidR="00E70519" w:rsidRPr="00E70519" w:rsidRDefault="00E70519" w:rsidP="00E70519">
      <w:pPr>
        <w:spacing w:line="280" w:lineRule="atLeast"/>
        <w:rPr>
          <w:rFonts w:ascii="CorpoS" w:eastAsia="Helvetica Neue for fA Light" w:hAnsi="CorpoS" w:cs="Helvetica Neue for fA Light"/>
          <w:lang w:eastAsia="de-DE"/>
        </w:rPr>
      </w:pPr>
      <w:r w:rsidRPr="00E70519">
        <w:rPr>
          <w:rFonts w:ascii="CorpoS" w:eastAsia="Helvetica Neue for fA Light" w:hAnsi="CorpoS" w:cs="Helvetica Neue for fA Light"/>
          <w:lang w:eastAsia="de-DE"/>
        </w:rPr>
        <w:t>Altert ein Kabel oder wird es in einer Maschine oder in einem Schaltschrank beschädigt, muss es meist schnell gewechselt werden, um etwa einen Produktionsstopp oder größere Folgeschäden zu vermeiden. Ein Kabel auszutauschen kostet jedoch Zeit. Lapp hat sich dieses Problems angenommen: Die neue ETHERLINE® PN CAT.6</w:t>
      </w:r>
      <w:r w:rsidRPr="00E70519">
        <w:rPr>
          <w:rFonts w:ascii="CorpoS" w:eastAsia="Helvetica Neue for fA Light" w:hAnsi="CorpoS" w:cs="Helvetica Neue for fA Light"/>
          <w:vertAlign w:val="subscript"/>
          <w:lang w:eastAsia="de-DE"/>
        </w:rPr>
        <w:t xml:space="preserve">A  </w:t>
      </w:r>
      <w:r w:rsidRPr="00E70519">
        <w:rPr>
          <w:rFonts w:ascii="CorpoS" w:eastAsia="Helvetica Neue for fA Light" w:hAnsi="CorpoS" w:cs="Helvetica Neue for fA Light"/>
          <w:lang w:eastAsia="de-DE"/>
        </w:rPr>
        <w:t xml:space="preserve">Fast Connect bringt dank ihrer Fast Connect-Technologie gegenüber anderen Kabeln einen entscheidenden Installations- und Montagevorteil mit. Die Leitung kommt dank eines Trennkreuzes, das die vier Aderpaare trennt und eines Innenmantels ohne Paarschirmung aus. Anders als bei herkömmlichen Leitungen muss so nicht an vier Aderpaaren jeweils ein Folienschirm entfernt werden. </w:t>
      </w:r>
      <w:proofErr w:type="spellStart"/>
      <w:r w:rsidRPr="00E70519">
        <w:rPr>
          <w:rFonts w:ascii="CorpoS" w:eastAsia="Helvetica Neue for fA Light" w:hAnsi="CorpoS" w:cs="Helvetica Neue for fA Light"/>
          <w:lang w:eastAsia="de-DE"/>
        </w:rPr>
        <w:t>FastConnect</w:t>
      </w:r>
      <w:proofErr w:type="spellEnd"/>
      <w:r w:rsidRPr="00E70519">
        <w:rPr>
          <w:rFonts w:ascii="CorpoS" w:eastAsia="Helvetica Neue for fA Light" w:hAnsi="CorpoS" w:cs="Helvetica Neue for fA Light"/>
          <w:lang w:eastAsia="de-DE"/>
        </w:rPr>
        <w:t xml:space="preserve">-Kabel sind daher schnell und einfach zu konfektionieren. Das passende Werkzeug von Lapp, das in einem Arbeitsgang die Leitung optimal für eine </w:t>
      </w:r>
      <w:proofErr w:type="spellStart"/>
      <w:r w:rsidRPr="00E70519">
        <w:rPr>
          <w:rFonts w:ascii="CorpoS" w:eastAsia="Helvetica Neue for fA Light" w:hAnsi="CorpoS" w:cs="Helvetica Neue for fA Light"/>
          <w:lang w:eastAsia="de-DE"/>
        </w:rPr>
        <w:t>Steckerkonfektion</w:t>
      </w:r>
      <w:proofErr w:type="spellEnd"/>
      <w:r w:rsidRPr="00E70519">
        <w:rPr>
          <w:rFonts w:ascii="CorpoS" w:eastAsia="Helvetica Neue for fA Light" w:hAnsi="CorpoS" w:cs="Helvetica Neue for fA Light"/>
          <w:lang w:eastAsia="de-DE"/>
        </w:rPr>
        <w:t xml:space="preserve"> aufbereitet, verringert den Zeitaufwand zusätzlich. Die neue Schirmung verspricht zudem eine lange Lebensdauer.</w:t>
      </w:r>
    </w:p>
    <w:p w:rsidR="00E70519" w:rsidRPr="00E70519" w:rsidRDefault="00E70519" w:rsidP="00E70519">
      <w:pPr>
        <w:spacing w:line="280" w:lineRule="atLeast"/>
        <w:rPr>
          <w:rFonts w:ascii="CorpoS" w:eastAsia="Helvetica Neue for fA Light" w:hAnsi="CorpoS" w:cs="Helvetica Neue for fA Light"/>
          <w:lang w:eastAsia="de-DE"/>
        </w:rPr>
      </w:pPr>
    </w:p>
    <w:p w:rsidR="00E70519" w:rsidRPr="00E70519" w:rsidRDefault="00E70519" w:rsidP="00E70519">
      <w:pPr>
        <w:spacing w:line="280" w:lineRule="atLeast"/>
        <w:rPr>
          <w:rFonts w:ascii="CorpoS" w:eastAsia="Helvetica Neue for fA Light" w:hAnsi="CorpoS" w:cs="Helvetica Neue for fA Light"/>
          <w:vertAlign w:val="subscript"/>
          <w:lang w:eastAsia="de-DE"/>
        </w:rPr>
      </w:pPr>
      <w:r w:rsidRPr="00E70519">
        <w:rPr>
          <w:rFonts w:ascii="CorpoS" w:eastAsia="Helvetica Neue for fA Light" w:hAnsi="CorpoS" w:cs="Helvetica Neue for fA Light"/>
          <w:lang w:eastAsia="de-DE"/>
        </w:rPr>
        <w:t>ETHERLINE® PN CAT.6</w:t>
      </w:r>
      <w:r w:rsidRPr="00E70519">
        <w:rPr>
          <w:rFonts w:ascii="CorpoS" w:eastAsia="Helvetica Neue for fA Light" w:hAnsi="CorpoS" w:cs="Helvetica Neue for fA Light"/>
          <w:vertAlign w:val="subscript"/>
          <w:lang w:eastAsia="de-DE"/>
        </w:rPr>
        <w:t xml:space="preserve">A  </w:t>
      </w:r>
      <w:r w:rsidRPr="00E70519">
        <w:rPr>
          <w:rFonts w:ascii="CorpoS" w:eastAsia="Helvetica Neue for fA Light" w:hAnsi="CorpoS" w:cs="Helvetica Neue for fA Light"/>
          <w:lang w:eastAsia="de-DE"/>
        </w:rPr>
        <w:t xml:space="preserve">erreicht mit 10 Gigabit pro Sekunde die gegenwärtig maximale Übertragungsrate bei </w:t>
      </w:r>
      <w:proofErr w:type="spellStart"/>
      <w:r w:rsidRPr="00E70519">
        <w:rPr>
          <w:rFonts w:ascii="CorpoS" w:eastAsia="Helvetica Neue for fA Light" w:hAnsi="CorpoS" w:cs="Helvetica Neue for fA Light"/>
          <w:lang w:eastAsia="de-DE"/>
        </w:rPr>
        <w:t>Kupferverkabelungen</w:t>
      </w:r>
      <w:proofErr w:type="spellEnd"/>
      <w:r w:rsidRPr="00E70519">
        <w:rPr>
          <w:rFonts w:ascii="CorpoS" w:eastAsia="Helvetica Neue for fA Light" w:hAnsi="CorpoS" w:cs="Helvetica Neue for fA Light"/>
          <w:lang w:eastAsia="de-DE"/>
        </w:rPr>
        <w:t xml:space="preserve"> im industriellen Umfeld.</w:t>
      </w:r>
      <w:r w:rsidRPr="00E70519">
        <w:rPr>
          <w:rFonts w:ascii="CorpoS" w:eastAsia="Helvetica Neue for fA Light" w:hAnsi="CorpoS" w:cs="Helvetica Neue for fA Light"/>
          <w:vertAlign w:val="subscript"/>
          <w:lang w:eastAsia="de-DE"/>
        </w:rPr>
        <w:t xml:space="preserve"> </w:t>
      </w:r>
      <w:r w:rsidRPr="00E70519">
        <w:rPr>
          <w:rFonts w:ascii="CorpoS" w:eastAsia="Helvetica Neue for fA Light" w:hAnsi="CorpoS" w:cs="Helvetica Neue for fA Light"/>
          <w:lang w:eastAsia="de-DE"/>
        </w:rPr>
        <w:t xml:space="preserve">Alle PROFINET-Leitungen von Lapp sind sowohl untereinander kompatibel als auch mit denen anderer Hersteller. Neben der Konformität zum PROFINET-Standard erfüllt die Lösung von Lapp zudem eine Zertifizierung für den nordamerikanischen Markt (UL-Zertifizierung), erfordert also keine erneute Zulassung. </w:t>
      </w:r>
    </w:p>
    <w:p w:rsidR="00E70519" w:rsidRPr="00E70519" w:rsidRDefault="00E70519" w:rsidP="00E70519">
      <w:pPr>
        <w:spacing w:line="280" w:lineRule="atLeast"/>
        <w:rPr>
          <w:rFonts w:ascii="CorpoS" w:eastAsia="Helvetica Neue for fA Light" w:hAnsi="CorpoS" w:cs="Helvetica Neue for fA Light"/>
          <w:lang w:eastAsia="de-DE"/>
        </w:rPr>
      </w:pPr>
    </w:p>
    <w:p w:rsidR="00E70519" w:rsidRPr="00E70519" w:rsidRDefault="00E70519" w:rsidP="00E70519">
      <w:pPr>
        <w:spacing w:line="280" w:lineRule="atLeast"/>
        <w:rPr>
          <w:rFonts w:ascii="CorpoS" w:eastAsia="Helvetica Neue for fA Light" w:hAnsi="CorpoS" w:cs="Helvetica Neue for fA Light"/>
          <w:lang w:eastAsia="de-DE"/>
        </w:rPr>
      </w:pPr>
      <w:r w:rsidRPr="00E70519">
        <w:rPr>
          <w:rFonts w:ascii="CorpoS" w:eastAsia="Helvetica Neue for fA Light" w:hAnsi="CorpoS" w:cs="Helvetica Neue for fA Light"/>
          <w:lang w:eastAsia="de-DE"/>
        </w:rPr>
        <w:t>Die ETHERLINE® PN Cat.6</w:t>
      </w:r>
      <w:r w:rsidRPr="00E70519">
        <w:rPr>
          <w:rFonts w:ascii="CorpoS" w:eastAsia="Helvetica Neue for fA Light" w:hAnsi="CorpoS" w:cs="Helvetica Neue for fA Light"/>
          <w:vertAlign w:val="subscript"/>
          <w:lang w:eastAsia="de-DE"/>
        </w:rPr>
        <w:t xml:space="preserve">A </w:t>
      </w:r>
      <w:r w:rsidRPr="00E70519">
        <w:rPr>
          <w:rFonts w:ascii="CorpoS" w:eastAsia="Helvetica Neue for fA Light" w:hAnsi="CorpoS" w:cs="Helvetica Neue for fA Light"/>
          <w:lang w:eastAsia="de-DE"/>
        </w:rPr>
        <w:t xml:space="preserve"> gibt es in sieben Ausführungen: drei zur festen Verlegung (Typ A) mit flammwidrigem PVC-Mantel, halogenfrei und flammwidrig mit FRNC-Mantel oder mit PUR-Mantel (halogenfrei, flammwidrig und mit erhöhter mechanischer Robustheit). Zudem bietet Lapp zwei Varianten zur flexiblen Anwendung (Typ B) mit PVC-Mantel oder halogenfreiem und flammwidrigem FRNC-Mantel sowie zwei Lösungen für den hochflexiblen Einsatz (Typ C) mit PVC-Mantel oder PUR-Mantel Vier weitere Ausführungen verfügen über reduzierte Abmessungen für einen Einsatz in beengten Anwendungen. Die unterschiedlichen Mantelausführungen und Durchmesser ermöglichen den Einsatz in vielen Anwendungsbereichen.</w:t>
      </w:r>
    </w:p>
    <w:p w:rsidR="00E70519" w:rsidRPr="00E70519" w:rsidRDefault="00E70519" w:rsidP="00E70519">
      <w:pPr>
        <w:spacing w:line="280" w:lineRule="atLeast"/>
        <w:rPr>
          <w:rFonts w:ascii="CorpoS" w:eastAsia="Helvetica Neue for fA Light" w:hAnsi="CorpoS" w:cs="Helvetica Neue for fA Light"/>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Default="00E70519" w:rsidP="00E70519">
      <w:pPr>
        <w:spacing w:line="280" w:lineRule="atLeast"/>
        <w:rPr>
          <w:rFonts w:ascii="CorpoS" w:eastAsia="Helvetica Neue for fA Light" w:hAnsi="CorpoS" w:cs="Helvetica Neue for fA Light"/>
          <w:b/>
          <w:bCs/>
          <w:iCs/>
          <w:lang w:eastAsia="de-DE"/>
        </w:rPr>
      </w:pPr>
    </w:p>
    <w:p w:rsidR="00E70519" w:rsidRPr="00E70519" w:rsidRDefault="00E70519" w:rsidP="00E70519">
      <w:pPr>
        <w:spacing w:line="280" w:lineRule="atLeast"/>
        <w:rPr>
          <w:rFonts w:ascii="CorpoS" w:eastAsia="Helvetica Neue for fA Light" w:hAnsi="CorpoS" w:cs="Helvetica Neue for fA Light"/>
          <w:lang w:eastAsia="de-DE"/>
        </w:rPr>
      </w:pPr>
      <w:r w:rsidRPr="00E70519">
        <w:rPr>
          <w:rFonts w:ascii="CorpoS" w:eastAsia="Helvetica Neue for fA Light" w:hAnsi="CorpoS" w:cs="Helvetica Neue for fA Light"/>
          <w:b/>
          <w:bCs/>
          <w:iCs/>
          <w:lang w:eastAsia="de-DE"/>
        </w:rPr>
        <w:t>Das Bild in druckfähiger Qualität finden Sie</w:t>
      </w:r>
      <w:r w:rsidRPr="00E70519">
        <w:rPr>
          <w:rFonts w:ascii="CorpoS" w:eastAsia="Helvetica Neue for fA Light" w:hAnsi="CorpoS" w:cs="Helvetica Neue for fA Light"/>
          <w:lang w:eastAsia="de-DE"/>
        </w:rPr>
        <w:t xml:space="preserve"> </w:t>
      </w:r>
      <w:hyperlink r:id="rId9" w:history="1">
        <w:r w:rsidRPr="00E70519">
          <w:rPr>
            <w:rStyle w:val="Hyperlink"/>
            <w:rFonts w:ascii="CorpoS" w:eastAsia="Helvetica Neue for fA Light" w:hAnsi="CorpoS" w:cs="Helvetica Neue for fA Light"/>
            <w:lang w:eastAsia="de-DE"/>
          </w:rPr>
          <w:t>hier</w:t>
        </w:r>
      </w:hyperlink>
    </w:p>
    <w:p w:rsidR="00E70519" w:rsidRPr="00E70519" w:rsidRDefault="00E70519" w:rsidP="00E70519">
      <w:pPr>
        <w:spacing w:line="280" w:lineRule="atLeast"/>
        <w:rPr>
          <w:rFonts w:ascii="CorpoS" w:eastAsia="Helvetica Neue for fA Light" w:hAnsi="CorpoS" w:cs="Helvetica Neue for fA Light"/>
          <w:lang w:eastAsia="de-DE"/>
        </w:rPr>
      </w:pPr>
    </w:p>
    <w:p w:rsidR="00E70519" w:rsidRPr="00E70519" w:rsidRDefault="00E70519" w:rsidP="00E70519">
      <w:pPr>
        <w:spacing w:line="280" w:lineRule="atLeast"/>
        <w:rPr>
          <w:rFonts w:ascii="CorpoS" w:eastAsia="Helvetica Neue for fA Light" w:hAnsi="CorpoS" w:cs="Helvetica Neue for fA Light"/>
          <w:lang w:eastAsia="de-DE"/>
        </w:rPr>
      </w:pPr>
    </w:p>
    <w:p w:rsidR="00E70519" w:rsidRPr="00E70519" w:rsidRDefault="00E70519" w:rsidP="00E70519">
      <w:pPr>
        <w:spacing w:line="280" w:lineRule="atLeast"/>
        <w:rPr>
          <w:rFonts w:ascii="CorpoS" w:eastAsia="Helvetica Neue for fA Light" w:hAnsi="CorpoS" w:cs="Helvetica Neue for fA Light"/>
          <w:b/>
          <w:bCs/>
          <w:lang w:eastAsia="de-DE"/>
        </w:rPr>
      </w:pPr>
      <w:r w:rsidRPr="00E70519">
        <w:rPr>
          <w:rFonts w:ascii="CorpoS" w:eastAsia="Helvetica Neue for fA Light" w:hAnsi="CorpoS" w:cs="Helvetica Neue for fA Light"/>
          <w:b/>
          <w:bCs/>
          <w:lang w:eastAsia="de-DE"/>
        </w:rPr>
        <w:t>Pressekontakt</w:t>
      </w:r>
    </w:p>
    <w:p w:rsidR="00E70519" w:rsidRPr="00E70519" w:rsidRDefault="00E70519" w:rsidP="00E70519">
      <w:pPr>
        <w:spacing w:line="280" w:lineRule="atLeast"/>
        <w:rPr>
          <w:rFonts w:ascii="CorpoS" w:eastAsia="Helvetica Neue for fA Light" w:hAnsi="CorpoS" w:cs="Helvetica Neue for fA Light"/>
          <w:lang w:eastAsia="de-DE"/>
        </w:rPr>
      </w:pPr>
      <w:r w:rsidRPr="00E70519">
        <w:rPr>
          <w:rFonts w:ascii="CorpoS" w:eastAsia="Helvetica Neue for fA Light" w:hAnsi="CorpoS" w:cs="Helvetica Neue for fA Light"/>
          <w:b/>
          <w:bCs/>
          <w:lang w:eastAsia="de-DE"/>
        </w:rPr>
        <w:t>Dr. Markus Müller</w:t>
      </w:r>
      <w:r w:rsidRPr="00E70519">
        <w:rPr>
          <w:rFonts w:ascii="CorpoS" w:eastAsia="Helvetica Neue for fA Light" w:hAnsi="CorpoS" w:cs="Helvetica Neue for fA Light"/>
          <w:b/>
          <w:bCs/>
          <w:lang w:eastAsia="de-DE"/>
        </w:rPr>
        <w:tab/>
      </w:r>
      <w:r w:rsidRPr="00E70519">
        <w:rPr>
          <w:rFonts w:ascii="CorpoS" w:eastAsia="Helvetica Neue for fA Light" w:hAnsi="CorpoS" w:cs="Helvetica Neue for fA Light"/>
          <w:b/>
          <w:bCs/>
          <w:lang w:eastAsia="de-DE"/>
        </w:rPr>
        <w:tab/>
      </w:r>
      <w:r w:rsidRPr="00E70519">
        <w:rPr>
          <w:rFonts w:ascii="CorpoS" w:eastAsia="Helvetica Neue for fA Light" w:hAnsi="CorpoS" w:cs="Helvetica Neue for fA Light"/>
          <w:b/>
          <w:bCs/>
          <w:lang w:eastAsia="de-DE"/>
        </w:rPr>
        <w:tab/>
      </w:r>
      <w:r w:rsidRPr="00E70519">
        <w:rPr>
          <w:rFonts w:ascii="CorpoS" w:eastAsia="Helvetica Neue for fA Light" w:hAnsi="CorpoS" w:cs="Helvetica Neue for fA Light"/>
          <w:b/>
          <w:bCs/>
          <w:lang w:eastAsia="de-DE"/>
        </w:rPr>
        <w:tab/>
      </w:r>
      <w:r w:rsidRPr="00E70519">
        <w:rPr>
          <w:rFonts w:ascii="CorpoS" w:eastAsia="Helvetica Neue for fA Light" w:hAnsi="CorpoS" w:cs="Helvetica Neue for fA Light"/>
          <w:b/>
          <w:bCs/>
          <w:lang w:eastAsia="de-DE"/>
        </w:rPr>
        <w:tab/>
        <w:t>Irmgard Nille</w:t>
      </w:r>
    </w:p>
    <w:p w:rsidR="00E70519" w:rsidRPr="00E70519" w:rsidRDefault="00E70519" w:rsidP="00E70519">
      <w:pPr>
        <w:spacing w:line="280" w:lineRule="atLeast"/>
        <w:rPr>
          <w:rFonts w:ascii="CorpoS" w:eastAsia="Helvetica Neue for fA Light" w:hAnsi="CorpoS" w:cs="Helvetica Neue for fA Light"/>
          <w:lang w:eastAsia="de-DE"/>
        </w:rPr>
      </w:pPr>
      <w:r w:rsidRPr="00E70519">
        <w:rPr>
          <w:rFonts w:ascii="CorpoS" w:eastAsia="Helvetica Neue for fA Light" w:hAnsi="CorpoS" w:cs="Helvetica Neue for fA Light"/>
          <w:lang w:eastAsia="de-DE"/>
        </w:rPr>
        <w:t>Tel: +49(0)711/7838-5170</w:t>
      </w:r>
      <w:r w:rsidRPr="00E70519">
        <w:rPr>
          <w:rFonts w:ascii="CorpoS" w:eastAsia="Helvetica Neue for fA Light" w:hAnsi="CorpoS" w:cs="Helvetica Neue for fA Light"/>
          <w:lang w:eastAsia="de-DE"/>
        </w:rPr>
        <w:tab/>
      </w:r>
      <w:r w:rsidRPr="00E70519">
        <w:rPr>
          <w:rFonts w:ascii="CorpoS" w:eastAsia="Helvetica Neue for fA Light" w:hAnsi="CorpoS" w:cs="Helvetica Neue for fA Light"/>
          <w:lang w:eastAsia="de-DE"/>
        </w:rPr>
        <w:tab/>
      </w:r>
      <w:r w:rsidRPr="00E70519">
        <w:rPr>
          <w:rFonts w:ascii="CorpoS" w:eastAsia="Helvetica Neue for fA Light" w:hAnsi="CorpoS" w:cs="Helvetica Neue for fA Light"/>
          <w:lang w:eastAsia="de-DE"/>
        </w:rPr>
        <w:tab/>
      </w:r>
      <w:r w:rsidRPr="00E70519">
        <w:rPr>
          <w:rFonts w:ascii="CorpoS" w:eastAsia="Helvetica Neue for fA Light" w:hAnsi="CorpoS" w:cs="Helvetica Neue for fA Light"/>
          <w:lang w:eastAsia="de-DE"/>
        </w:rPr>
        <w:tab/>
        <w:t>Tel.: +49(0)711/7838–2490</w:t>
      </w:r>
      <w:r w:rsidRPr="00E70519">
        <w:rPr>
          <w:rFonts w:ascii="CorpoS" w:eastAsia="Helvetica Neue for fA Light" w:hAnsi="CorpoS" w:cs="Helvetica Neue for fA Light"/>
          <w:lang w:eastAsia="de-DE"/>
        </w:rPr>
        <w:br/>
        <w:t>Mobil: +49(0)172/1022713</w:t>
      </w:r>
      <w:r w:rsidRPr="00E70519">
        <w:rPr>
          <w:rFonts w:ascii="CorpoS" w:eastAsia="Helvetica Neue for fA Light" w:hAnsi="CorpoS" w:cs="Helvetica Neue for fA Light"/>
          <w:lang w:eastAsia="de-DE"/>
        </w:rPr>
        <w:tab/>
      </w:r>
      <w:r w:rsidRPr="00E70519">
        <w:rPr>
          <w:rFonts w:ascii="CorpoS" w:eastAsia="Helvetica Neue for fA Light" w:hAnsi="CorpoS" w:cs="Helvetica Neue for fA Light"/>
          <w:lang w:eastAsia="de-DE"/>
        </w:rPr>
        <w:tab/>
      </w:r>
      <w:r w:rsidRPr="00E70519">
        <w:rPr>
          <w:rFonts w:ascii="CorpoS" w:eastAsia="Helvetica Neue for fA Light" w:hAnsi="CorpoS" w:cs="Helvetica Neue for fA Light"/>
          <w:lang w:eastAsia="de-DE"/>
        </w:rPr>
        <w:tab/>
      </w:r>
      <w:r w:rsidRPr="00E70519">
        <w:rPr>
          <w:rFonts w:ascii="CorpoS" w:eastAsia="Helvetica Neue for fA Light" w:hAnsi="CorpoS" w:cs="Helvetica Neue for fA Light"/>
          <w:lang w:eastAsia="de-DE"/>
        </w:rPr>
        <w:tab/>
        <w:t>Mobil: +49(0)160/97346822</w:t>
      </w:r>
      <w:r w:rsidRPr="00E70519">
        <w:rPr>
          <w:rFonts w:ascii="CorpoS" w:eastAsia="Helvetica Neue for fA Light" w:hAnsi="CorpoS" w:cs="Helvetica Neue for fA Light"/>
          <w:lang w:eastAsia="de-DE"/>
        </w:rPr>
        <w:br/>
        <w:t>markus.j.mueller@lappgroup.com</w:t>
      </w:r>
      <w:r w:rsidRPr="00E70519">
        <w:rPr>
          <w:rFonts w:ascii="CorpoS" w:eastAsia="Helvetica Neue for fA Light" w:hAnsi="CorpoS" w:cs="Helvetica Neue for fA Light"/>
          <w:lang w:eastAsia="de-DE"/>
        </w:rPr>
        <w:tab/>
      </w:r>
      <w:r w:rsidRPr="00E70519">
        <w:rPr>
          <w:rFonts w:ascii="CorpoS" w:eastAsia="Helvetica Neue for fA Light" w:hAnsi="CorpoS" w:cs="Helvetica Neue for fA Light"/>
          <w:lang w:eastAsia="de-DE"/>
        </w:rPr>
        <w:tab/>
      </w:r>
      <w:r w:rsidRPr="00E70519">
        <w:rPr>
          <w:rFonts w:ascii="CorpoS" w:eastAsia="Helvetica Neue for fA Light" w:hAnsi="CorpoS" w:cs="Helvetica Neue for fA Light"/>
          <w:lang w:eastAsia="de-DE"/>
        </w:rPr>
        <w:tab/>
        <w:t>irmgard.nille@in-press.de</w:t>
      </w:r>
    </w:p>
    <w:p w:rsidR="00E70519" w:rsidRPr="00E70519" w:rsidRDefault="00E70519" w:rsidP="00E70519">
      <w:pPr>
        <w:spacing w:line="280" w:lineRule="atLeast"/>
        <w:rPr>
          <w:rFonts w:ascii="CorpoS" w:eastAsia="Helvetica Neue for fA Light" w:hAnsi="CorpoS" w:cs="Helvetica Neue for fA Light"/>
          <w:b/>
          <w:bCs/>
          <w:iCs/>
          <w:lang w:eastAsia="de-DE"/>
        </w:rPr>
      </w:pPr>
    </w:p>
    <w:p w:rsidR="00E70519" w:rsidRPr="00E70519" w:rsidRDefault="00E70519" w:rsidP="00E70519">
      <w:pPr>
        <w:spacing w:line="280" w:lineRule="atLeast"/>
        <w:rPr>
          <w:rFonts w:ascii="CorpoS" w:eastAsia="Helvetica Neue for fA Light" w:hAnsi="CorpoS" w:cs="Helvetica Neue for fA Light"/>
          <w:lang w:eastAsia="de-DE"/>
        </w:rPr>
      </w:pPr>
      <w:r w:rsidRPr="00E70519">
        <w:rPr>
          <w:rFonts w:ascii="CorpoS" w:eastAsia="Helvetica Neue for fA Light" w:hAnsi="CorpoS" w:cs="Helvetica Neue for fA Light"/>
          <w:b/>
          <w:bCs/>
          <w:iCs/>
          <w:lang w:eastAsia="de-DE"/>
        </w:rPr>
        <w:t>U.I. Lapp GmbH</w:t>
      </w:r>
      <w:r w:rsidRPr="00E70519">
        <w:rPr>
          <w:rFonts w:ascii="CorpoS" w:eastAsia="Helvetica Neue for fA Light" w:hAnsi="CorpoS" w:cs="Helvetica Neue for fA Light"/>
          <w:i/>
          <w:lang w:eastAsia="de-DE"/>
        </w:rPr>
        <w:br/>
      </w:r>
      <w:r w:rsidRPr="00E70519">
        <w:rPr>
          <w:rFonts w:ascii="CorpoS" w:eastAsia="Helvetica Neue for fA Light" w:hAnsi="CorpoS" w:cs="Helvetica Neue for fA Light"/>
          <w:i/>
          <w:iCs/>
          <w:lang w:eastAsia="de-DE"/>
        </w:rPr>
        <w:t>Schulze-Delitzsch-Straße 25</w:t>
      </w:r>
      <w:r w:rsidRPr="00E70519">
        <w:rPr>
          <w:rFonts w:ascii="CorpoS" w:eastAsia="Helvetica Neue for fA Light" w:hAnsi="CorpoS" w:cs="Helvetica Neue for fA Light"/>
          <w:i/>
          <w:lang w:eastAsia="de-DE"/>
        </w:rPr>
        <w:br/>
      </w:r>
      <w:r w:rsidRPr="00E70519">
        <w:rPr>
          <w:rFonts w:ascii="CorpoS" w:eastAsia="Helvetica Neue for fA Light" w:hAnsi="CorpoS" w:cs="Helvetica Neue for fA Light"/>
          <w:i/>
          <w:iCs/>
          <w:lang w:eastAsia="de-DE"/>
        </w:rPr>
        <w:t>D-70565 Stuttgart</w:t>
      </w:r>
    </w:p>
    <w:p w:rsidR="00E70519" w:rsidRPr="00E70519" w:rsidRDefault="00E70519" w:rsidP="00E70519">
      <w:pPr>
        <w:spacing w:line="280" w:lineRule="atLeast"/>
        <w:rPr>
          <w:rFonts w:ascii="CorpoS" w:eastAsia="Helvetica Neue for fA Light" w:hAnsi="CorpoS" w:cs="Helvetica Neue for fA Light"/>
          <w:lang w:eastAsia="de-DE"/>
        </w:rPr>
      </w:pPr>
    </w:p>
    <w:p w:rsidR="00E70519" w:rsidRPr="00E70519" w:rsidRDefault="00E70519" w:rsidP="00E70519">
      <w:pPr>
        <w:spacing w:line="280" w:lineRule="atLeast"/>
        <w:rPr>
          <w:rFonts w:ascii="CorpoS" w:eastAsia="Helvetica Neue for fA Light" w:hAnsi="CorpoS" w:cs="Helvetica Neue for fA Light"/>
          <w:lang w:eastAsia="de-DE"/>
        </w:rPr>
      </w:pPr>
    </w:p>
    <w:p w:rsidR="00E70519" w:rsidRPr="00E70519" w:rsidRDefault="00E70519" w:rsidP="00E70519">
      <w:pPr>
        <w:spacing w:line="280" w:lineRule="atLeast"/>
        <w:rPr>
          <w:rFonts w:ascii="CorpoS" w:eastAsia="Helvetica Neue for fA Light" w:hAnsi="CorpoS" w:cs="Helvetica Neue for fA Light"/>
          <w:b/>
          <w:lang w:eastAsia="de-DE"/>
        </w:rPr>
      </w:pPr>
      <w:r w:rsidRPr="00E70519">
        <w:rPr>
          <w:rFonts w:ascii="CorpoS" w:eastAsia="Helvetica Neue for fA Light" w:hAnsi="CorpoS" w:cs="Helvetica Neue for fA Light"/>
          <w:b/>
          <w:bCs/>
          <w:lang w:eastAsia="de-DE"/>
        </w:rPr>
        <w:t>Weitere Informationen über die Lapp Gruppe finden Sie hier:</w:t>
      </w:r>
      <w:r w:rsidRPr="00E70519">
        <w:rPr>
          <w:rFonts w:ascii="CorpoS" w:eastAsia="Helvetica Neue for fA Light" w:hAnsi="CorpoS" w:cs="Helvetica Neue for fA Light"/>
          <w:b/>
          <w:lang w:eastAsia="de-DE"/>
        </w:rPr>
        <w:t xml:space="preserve"> </w:t>
      </w:r>
      <w:hyperlink r:id="rId10" w:history="1">
        <w:r w:rsidRPr="00E70519">
          <w:rPr>
            <w:rStyle w:val="Hyperlink"/>
            <w:rFonts w:ascii="CorpoS" w:eastAsia="Helvetica Neue for fA Light" w:hAnsi="CorpoS" w:cs="Helvetica Neue for fA Light"/>
            <w:lang w:eastAsia="de-DE"/>
          </w:rPr>
          <w:t>www.lappkabel.de/presse</w:t>
        </w:r>
      </w:hyperlink>
    </w:p>
    <w:p w:rsidR="00E70519" w:rsidRPr="00E70519" w:rsidRDefault="00E70519" w:rsidP="00E70519">
      <w:pPr>
        <w:spacing w:line="280" w:lineRule="atLeast"/>
        <w:rPr>
          <w:rFonts w:ascii="CorpoS" w:eastAsia="Helvetica Neue for fA Light" w:hAnsi="CorpoS" w:cs="Helvetica Neue for fA Light"/>
          <w:b/>
          <w:bCs/>
          <w:iCs/>
          <w:lang w:eastAsia="de-DE"/>
        </w:rPr>
      </w:pPr>
    </w:p>
    <w:p w:rsidR="00E70519" w:rsidRPr="00E70519" w:rsidRDefault="00E70519" w:rsidP="00E70519">
      <w:pPr>
        <w:spacing w:line="280" w:lineRule="atLeast"/>
        <w:rPr>
          <w:rFonts w:ascii="CorpoS" w:eastAsia="Helvetica Neue for fA Light" w:hAnsi="CorpoS" w:cs="Helvetica Neue for fA Light"/>
          <w:b/>
          <w:bCs/>
          <w:iCs/>
          <w:lang w:eastAsia="de-DE"/>
        </w:rPr>
      </w:pPr>
    </w:p>
    <w:p w:rsidR="00E70519" w:rsidRPr="00E70519" w:rsidRDefault="00E70519" w:rsidP="00E70519">
      <w:pPr>
        <w:spacing w:line="280" w:lineRule="atLeast"/>
        <w:rPr>
          <w:rFonts w:ascii="CorpoS" w:eastAsia="Helvetica Neue for fA Light" w:hAnsi="CorpoS" w:cs="Helvetica Neue for fA Light"/>
          <w:iCs/>
          <w:lang w:eastAsia="de-DE"/>
        </w:rPr>
      </w:pPr>
      <w:r w:rsidRPr="00E70519">
        <w:rPr>
          <w:rFonts w:ascii="CorpoS" w:eastAsia="Helvetica Neue for fA Light" w:hAnsi="CorpoS" w:cs="Helvetica Neue for fA Light"/>
          <w:b/>
          <w:bCs/>
          <w:iCs/>
          <w:lang w:eastAsia="de-DE"/>
        </w:rPr>
        <w:t>Über die Lapp Gruppe:</w:t>
      </w:r>
    </w:p>
    <w:p w:rsidR="00E70519" w:rsidRPr="00E70519" w:rsidRDefault="00E70519" w:rsidP="00E70519">
      <w:pPr>
        <w:spacing w:line="280" w:lineRule="atLeast"/>
        <w:rPr>
          <w:rFonts w:ascii="CorpoS" w:eastAsia="Helvetica Neue for fA Light" w:hAnsi="CorpoS" w:cs="Helvetica Neue for fA Light"/>
          <w:iCs/>
          <w:lang w:eastAsia="de-DE"/>
        </w:rPr>
      </w:pPr>
      <w:r w:rsidRPr="00E70519">
        <w:rPr>
          <w:rFonts w:ascii="CorpoS" w:eastAsia="Helvetica Neue for fA Light" w:hAnsi="CorpoS" w:cs="Helvetica Neue for fA Light"/>
          <w:i/>
          <w:iCs/>
          <w:lang w:eastAsia="de-DE"/>
        </w:rPr>
        <w:t>Die Lapp Gruppe mit Sitz in Stuttgart ist Weltmarktführer für integrierte Lösungen und Markenprodukte im Bereich der Kabel- und Verbindungstechnologie. Zum Portfolio der Gruppe gehören Kabel und hochflexible Leitungen, Industriesteckverbinder und Verschraubungstechnik, kundenindividuelle Konfektionslösungen, Automatisierungstechnik und Robotik-lösungen für Industrie 4.0 und die Smart Factory. Der Kernmarkt der Lapp Gruppe ist der Maschinen- und Anlagenbau. Weitere wichtige Absatzmärkte sind die Lebensmittel-, Energie-, Mobilitäts- und die Life Science Industrie.</w:t>
      </w:r>
    </w:p>
    <w:p w:rsidR="00E70519" w:rsidRPr="00E70519" w:rsidRDefault="00E70519" w:rsidP="00E70519">
      <w:pPr>
        <w:spacing w:line="280" w:lineRule="atLeast"/>
        <w:rPr>
          <w:rFonts w:ascii="CorpoS" w:eastAsia="Helvetica Neue for fA Light" w:hAnsi="CorpoS" w:cs="Helvetica Neue for fA Light"/>
          <w:lang w:eastAsia="de-DE"/>
        </w:rPr>
      </w:pPr>
      <w:r w:rsidRPr="00E70519">
        <w:rPr>
          <w:rFonts w:ascii="CorpoS" w:eastAsia="Helvetica Neue for fA Light" w:hAnsi="CorpoS" w:cs="Helvetica Neue for fA Light"/>
          <w:i/>
          <w:iCs/>
          <w:lang w:eastAsia="de-DE"/>
        </w:rPr>
        <w:t>Die Unternehmensgruppe wurde 1959 gegründet und befindet sich bis heute vollständig in Familienbesitz. Im Geschäftsjahr 2015/16 erwirtschaftete sie einen konsolidierten Umsatz von 901 Mio. Euro. Lapp beschäftigt weltweit rund 3.440 Mitarbeiter, verfügt über 17 Fertigungsstandorte sowie rund 40 Vertriebsgesellschaften und kooperiert mit rund 100 Auslandsvertretungen.</w:t>
      </w:r>
    </w:p>
    <w:p w:rsidR="00E70519" w:rsidRPr="00E70519" w:rsidRDefault="00E70519" w:rsidP="00E70519">
      <w:pPr>
        <w:spacing w:line="280" w:lineRule="atLeast"/>
        <w:rPr>
          <w:rFonts w:ascii="CorpoS" w:eastAsia="Helvetica Neue for fA Light" w:hAnsi="CorpoS" w:cs="Helvetica Neue for fA Light"/>
          <w:b/>
          <w:bCs/>
          <w:lang w:eastAsia="de-DE"/>
        </w:rPr>
      </w:pPr>
    </w:p>
    <w:p w:rsidR="00E70519" w:rsidRPr="00E70519" w:rsidRDefault="00E70519" w:rsidP="00E70519">
      <w:pPr>
        <w:spacing w:line="280" w:lineRule="atLeast"/>
        <w:rPr>
          <w:rFonts w:ascii="CorpoS" w:eastAsia="Helvetica Neue for fA Light" w:hAnsi="CorpoS" w:cs="Helvetica Neue for fA Light"/>
          <w:b/>
          <w:bCs/>
          <w:lang w:eastAsia="de-DE"/>
        </w:rPr>
      </w:pPr>
    </w:p>
    <w:p w:rsidR="00E70519" w:rsidRPr="00E70519" w:rsidRDefault="00E70519" w:rsidP="00E70519">
      <w:pPr>
        <w:spacing w:line="280" w:lineRule="atLeast"/>
        <w:rPr>
          <w:rFonts w:ascii="CorpoS" w:eastAsia="Helvetica Neue for fA Light" w:hAnsi="CorpoS" w:cs="Helvetica Neue for fA Light"/>
          <w:b/>
          <w:bCs/>
          <w:lang w:eastAsia="de-DE"/>
        </w:rPr>
      </w:pPr>
      <w:r w:rsidRPr="00E70519">
        <w:rPr>
          <w:rFonts w:ascii="CorpoS" w:eastAsia="Helvetica Neue for fA Light" w:hAnsi="CorpoS" w:cs="Helvetica Neue for fA Light"/>
          <w:b/>
          <w:bCs/>
          <w:lang w:eastAsia="de-DE"/>
        </w:rPr>
        <mc:AlternateContent>
          <mc:Choice Requires="wps">
            <w:drawing>
              <wp:anchor distT="0" distB="0" distL="114300" distR="114300" simplePos="0" relativeHeight="251659264" behindDoc="0" locked="0" layoutInCell="1" allowOverlap="1" wp14:anchorId="6EA1CC6E" wp14:editId="502C959D">
                <wp:simplePos x="0" y="0"/>
                <wp:positionH relativeFrom="column">
                  <wp:posOffset>2580640</wp:posOffset>
                </wp:positionH>
                <wp:positionV relativeFrom="paragraph">
                  <wp:posOffset>48260</wp:posOffset>
                </wp:positionV>
                <wp:extent cx="572135" cy="2540"/>
                <wp:effectExtent l="0" t="0" r="37465" b="48260"/>
                <wp:wrapNone/>
                <wp:docPr id="21" name="Straight Connector 21"/>
                <wp:cNvGraphicFramePr/>
                <a:graphic xmlns:a="http://schemas.openxmlformats.org/drawingml/2006/main">
                  <a:graphicData uri="http://schemas.microsoft.com/office/word/2010/wordprocessingShape">
                    <wps:wsp>
                      <wps:cNvCnPr/>
                      <wps:spPr>
                        <a:xfrm>
                          <a:off x="0" y="0"/>
                          <a:ext cx="572135" cy="2540"/>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2pt,3.8pt" to="2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" strokecolor="#bfbfbf [2412]" strokeweight="1.5pt"/>
            </w:pict>
          </mc:Fallback>
        </mc:AlternateContent>
      </w:r>
    </w:p>
    <w:p w:rsidR="00E70519" w:rsidRPr="00E70519" w:rsidRDefault="00E70519" w:rsidP="00E70519">
      <w:pPr>
        <w:spacing w:line="280" w:lineRule="atLeast"/>
        <w:rPr>
          <w:rFonts w:ascii="CorpoS" w:eastAsia="Helvetica Neue for fA Light" w:hAnsi="CorpoS" w:cs="Helvetica Neue for fA Light"/>
          <w:b/>
          <w:bCs/>
          <w:lang w:val="en-GB" w:eastAsia="de-DE"/>
        </w:rPr>
      </w:pPr>
      <w:r w:rsidRPr="00E70519">
        <w:rPr>
          <w:rFonts w:ascii="CorpoS" w:eastAsia="Helvetica Neue for fA Light" w:hAnsi="CorpoS" w:cs="Helvetica Neue for fA Light"/>
          <w:b/>
          <w:bCs/>
          <w:lang w:eastAsia="de-DE"/>
        </w:rPr>
        <w:drawing>
          <wp:inline distT="0" distB="0" distL="0" distR="0" wp14:anchorId="59749967" wp14:editId="692DD770">
            <wp:extent cx="1778000" cy="445567"/>
            <wp:effectExtent l="0" t="0" r="0" b="12065"/>
            <wp:docPr id="14" name="Picture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ace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2296" cy="461680"/>
                    </a:xfrm>
                    <a:prstGeom prst="rect">
                      <a:avLst/>
                    </a:prstGeom>
                  </pic:spPr>
                </pic:pic>
              </a:graphicData>
            </a:graphic>
          </wp:inline>
        </w:drawing>
      </w:r>
      <w:r w:rsidRPr="00E70519">
        <w:rPr>
          <w:rFonts w:ascii="CorpoS" w:eastAsia="Helvetica Neue for fA Light" w:hAnsi="CorpoS" w:cs="Helvetica Neue for fA Light"/>
          <w:b/>
          <w:bCs/>
          <w:lang w:val="en-GB" w:eastAsia="de-DE"/>
        </w:rPr>
        <w:t xml:space="preserve">   </w:t>
      </w:r>
      <w:r w:rsidRPr="00E70519">
        <w:rPr>
          <w:rFonts w:ascii="CorpoS" w:eastAsia="Helvetica Neue for fA Light" w:hAnsi="CorpoS" w:cs="Helvetica Neue for fA Light"/>
          <w:b/>
          <w:bCs/>
          <w:lang w:eastAsia="de-DE"/>
        </w:rPr>
        <w:drawing>
          <wp:inline distT="0" distB="0" distL="0" distR="0" wp14:anchorId="1EAEC76B" wp14:editId="322524A5">
            <wp:extent cx="1773744" cy="444500"/>
            <wp:effectExtent l="0" t="0" r="4445" b="0"/>
            <wp:docPr id="15" name="Picture 1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inkedI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9038" cy="450839"/>
                    </a:xfrm>
                    <a:prstGeom prst="rect">
                      <a:avLst/>
                    </a:prstGeom>
                  </pic:spPr>
                </pic:pic>
              </a:graphicData>
            </a:graphic>
          </wp:inline>
        </w:drawing>
      </w:r>
      <w:r w:rsidRPr="00E70519">
        <w:rPr>
          <w:rFonts w:ascii="CorpoS" w:eastAsia="Helvetica Neue for fA Light" w:hAnsi="CorpoS" w:cs="Helvetica Neue for fA Light"/>
          <w:b/>
          <w:bCs/>
          <w:lang w:val="en-GB" w:eastAsia="de-DE"/>
        </w:rPr>
        <w:t xml:space="preserve">   </w:t>
      </w:r>
      <w:r w:rsidRPr="00E70519">
        <w:rPr>
          <w:rFonts w:ascii="CorpoS" w:eastAsia="Helvetica Neue for fA Light" w:hAnsi="CorpoS" w:cs="Helvetica Neue for fA Light"/>
          <w:b/>
          <w:bCs/>
          <w:lang w:eastAsia="de-DE"/>
        </w:rPr>
        <w:drawing>
          <wp:inline distT="0" distB="0" distL="0" distR="0" wp14:anchorId="55FBA070" wp14:editId="3146C201">
            <wp:extent cx="1773749" cy="444500"/>
            <wp:effectExtent l="0" t="0" r="4445" b="0"/>
            <wp:docPr id="16" name="Picture 1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witt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8326" cy="470707"/>
                    </a:xfrm>
                    <a:prstGeom prst="rect">
                      <a:avLst/>
                    </a:prstGeom>
                  </pic:spPr>
                </pic:pic>
              </a:graphicData>
            </a:graphic>
          </wp:inline>
        </w:drawing>
      </w:r>
    </w:p>
    <w:p w:rsidR="00E70519" w:rsidRPr="00E70519" w:rsidRDefault="00E70519" w:rsidP="00E70519">
      <w:pPr>
        <w:spacing w:line="280" w:lineRule="atLeast"/>
        <w:rPr>
          <w:rFonts w:ascii="CorpoS" w:eastAsia="Helvetica Neue for fA Light" w:hAnsi="CorpoS" w:cs="Helvetica Neue for fA Light"/>
          <w:b/>
          <w:bCs/>
          <w:lang w:val="en-GB" w:eastAsia="de-DE"/>
        </w:rPr>
      </w:pPr>
      <w:r w:rsidRPr="00E70519">
        <w:rPr>
          <w:rFonts w:ascii="CorpoS" w:eastAsia="Helvetica Neue for fA Light" w:hAnsi="CorpoS" w:cs="Helvetica Neue for fA Light"/>
          <w:b/>
          <w:lang w:eastAsia="de-DE"/>
        </w:rPr>
        <w:drawing>
          <wp:anchor distT="0" distB="0" distL="114300" distR="114300" simplePos="0" relativeHeight="251661312" behindDoc="0" locked="0" layoutInCell="1" allowOverlap="1" wp14:anchorId="028D67A0" wp14:editId="2E3D2030">
            <wp:simplePos x="0" y="0"/>
            <wp:positionH relativeFrom="column">
              <wp:posOffset>3755390</wp:posOffset>
            </wp:positionH>
            <wp:positionV relativeFrom="paragraph">
              <wp:posOffset>118745</wp:posOffset>
            </wp:positionV>
            <wp:extent cx="1773555" cy="443230"/>
            <wp:effectExtent l="0" t="0" r="0" b="0"/>
            <wp:wrapSquare wrapText="bothSides"/>
            <wp:docPr id="19" name="Picture 1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Youtub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73555" cy="443230"/>
                    </a:xfrm>
                    <a:prstGeom prst="rect">
                      <a:avLst/>
                    </a:prstGeom>
                  </pic:spPr>
                </pic:pic>
              </a:graphicData>
            </a:graphic>
            <wp14:sizeRelH relativeFrom="margin">
              <wp14:pctWidth>0</wp14:pctWidth>
            </wp14:sizeRelH>
            <wp14:sizeRelV relativeFrom="margin">
              <wp14:pctHeight>0</wp14:pctHeight>
            </wp14:sizeRelV>
          </wp:anchor>
        </w:drawing>
      </w:r>
      <w:r w:rsidRPr="00E70519">
        <w:rPr>
          <w:rFonts w:ascii="CorpoS" w:eastAsia="Helvetica Neue for fA Light" w:hAnsi="CorpoS" w:cs="Helvetica Neue for fA Light"/>
          <w:b/>
          <w:lang w:eastAsia="de-DE"/>
        </w:rPr>
        <w:drawing>
          <wp:anchor distT="0" distB="0" distL="114300" distR="114300" simplePos="0" relativeHeight="251662336" behindDoc="0" locked="0" layoutInCell="1" allowOverlap="1" wp14:anchorId="26B74ED2" wp14:editId="7034A224">
            <wp:simplePos x="0" y="0"/>
            <wp:positionH relativeFrom="column">
              <wp:posOffset>1885950</wp:posOffset>
            </wp:positionH>
            <wp:positionV relativeFrom="paragraph">
              <wp:posOffset>120650</wp:posOffset>
            </wp:positionV>
            <wp:extent cx="1765300" cy="441325"/>
            <wp:effectExtent l="0" t="0" r="6350" b="0"/>
            <wp:wrapSquare wrapText="bothSides"/>
            <wp:docPr id="18" name="Picture 1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app.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65300" cy="441325"/>
                    </a:xfrm>
                    <a:prstGeom prst="rect">
                      <a:avLst/>
                    </a:prstGeom>
                  </pic:spPr>
                </pic:pic>
              </a:graphicData>
            </a:graphic>
            <wp14:sizeRelH relativeFrom="margin">
              <wp14:pctWidth>0</wp14:pctWidth>
            </wp14:sizeRelH>
            <wp14:sizeRelV relativeFrom="margin">
              <wp14:pctHeight>0</wp14:pctHeight>
            </wp14:sizeRelV>
          </wp:anchor>
        </w:drawing>
      </w:r>
    </w:p>
    <w:p w:rsidR="00633C80" w:rsidRPr="007C248E" w:rsidRDefault="00E70519" w:rsidP="00633C80">
      <w:pPr>
        <w:spacing w:line="280" w:lineRule="atLeast"/>
        <w:rPr>
          <w:rFonts w:ascii="CorpoS" w:eastAsia="Helvetica Neue for fA Light" w:hAnsi="CorpoS" w:cs="Helvetica Neue for fA Light"/>
          <w:b/>
          <w:bCs/>
          <w:lang w:val="en-GB" w:eastAsia="de-DE"/>
        </w:rPr>
      </w:pPr>
      <w:r w:rsidRPr="00E70519">
        <w:rPr>
          <w:rFonts w:ascii="CorpoS" w:eastAsia="Helvetica Neue for fA Light" w:hAnsi="CorpoS" w:cs="Helvetica Neue for fA Light"/>
          <w:b/>
          <w:bCs/>
          <w:lang w:val="en-GB" w:eastAsia="de-DE"/>
        </w:rPr>
        <w:t xml:space="preserve">    </w:t>
      </w:r>
      <w:r w:rsidRPr="00E70519">
        <w:rPr>
          <w:rFonts w:ascii="CorpoS" w:eastAsia="Helvetica Neue for fA Light" w:hAnsi="CorpoS" w:cs="Helvetica Neue for fA Light"/>
          <w:b/>
          <w:bCs/>
          <w:lang w:eastAsia="de-DE"/>
        </w:rPr>
        <w:drawing>
          <wp:inline distT="0" distB="0" distL="0" distR="0" wp14:anchorId="59448058" wp14:editId="6B8DF7C2">
            <wp:extent cx="1611085" cy="405343"/>
            <wp:effectExtent l="0" t="0" r="8255" b="0"/>
            <wp:docPr id="17" name="Picture 1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oogl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14040" cy="431246"/>
                    </a:xfrm>
                    <a:prstGeom prst="rect">
                      <a:avLst/>
                    </a:prstGeom>
                  </pic:spPr>
                </pic:pic>
              </a:graphicData>
            </a:graphic>
          </wp:inline>
        </w:drawing>
      </w:r>
    </w:p>
    <w:sectPr w:rsidR="00633C80" w:rsidRPr="007C248E" w:rsidSect="000622DE">
      <w:headerReference w:type="default" r:id="rId23"/>
      <w:footerReference w:type="default" r:id="rId24"/>
      <w:headerReference w:type="first" r:id="rId25"/>
      <w:footerReference w:type="first" r:id="rId26"/>
      <w:pgSz w:w="12240" w:h="15840" w:code="1"/>
      <w:pgMar w:top="3022" w:right="1412" w:bottom="2217" w:left="1701" w:header="3022" w:footer="709" w:gutter="0"/>
      <w:cols w:space="708"/>
      <w:titlePg/>
      <w:docGrid w:linePitch="360"/>
    </w:sectPr>
  </w:body>
</w:document>
</file>

<file path=word/commentsExtended.xml><?xml version="1.0" encoding="utf-8"?>
<w15:commentsEx xmlns:a="http://schemas.openxmlformats.org/drawingml/2006/main" xmlns:pic="http://schemas.openxmlformats.org/drawingml/2006/picture" xmlns:a14="http://schemas.microsoft.com/office/drawing/2010/main" xmlns:r="http://schemas.openxmlformats.org/officeDocument/2006/relationships" xmlns:w10="urn:schemas-microsoft-com:office:word" xmlns:mc="http://schemas.openxmlformats.org/markup-compatibility/2006" xmlns:sl="http://schemas.openxmlformats.org/schemaLibrary/2006/main" xmlns:wpc="http://schemas.microsoft.com/office/word/2010/wordprocessingCanvas" xmlns:wps="http://schemas.microsoft.com/office/word/2010/wordprocessingShape" xmlns:m="http://schemas.openxmlformats.org/officeDocument/2006/math" xmlns:v="urn:schemas-microsoft-com:vml" xmlns:w14="http://schemas.microsoft.com/office/word/2010/wordml" xmlns:wne="http://schemas.microsoft.com/office/word/2006/wordml" xmlns:wpi="http://schemas.microsoft.com/office/word/2010/wordprocessingInk" xmlns:o="urn:schemas-microsoft-com:office:office" xmlns:w="http://schemas.openxmlformats.org/wordprocessingml/2006/main" xmlns:w15="http://schemas.microsoft.com/office/word/2012/wordml" xmlns:wp="http://schemas.openxmlformats.org/drawingml/2006/wordprocessingDrawing" xmlns:wp14="http://schemas.microsoft.com/office/word/2010/wordprocessingDrawing" xmlns:wpg="http://schemas.microsoft.com/office/word/2010/wordprocessingGroup" mc:Ignorable=" w14 w15 wp14">
  <w15:commentEx w15:paraId="7E22451F"/>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CEB" w:rsidRDefault="005F5CEB" w:rsidP="00D156A5">
      <w:pPr>
        <w:spacing w:line="240" w:lineRule="auto"/>
      </w:pPr>
      <w:r>
        <w:separator/>
      </w:r>
    </w:p>
  </w:endnote>
  <w:endnote w:type="continuationSeparator" w:id="0">
    <w:p w:rsidR="005F5CEB" w:rsidRDefault="005F5CEB" w:rsidP="00D15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1AF" w:usb1="000078FB" w:usb2="00000000" w:usb3="00000000" w:csb0="00000093" w:csb1="00000000"/>
  </w:font>
  <w:font w:name="Helvetica Neue for fA Light">
    <w:altName w:val="Corbel"/>
    <w:charset w:val="00"/>
    <w:family w:val="swiss"/>
    <w:pitch w:val="variable"/>
    <w:sig w:usb0="800000AF" w:usb1="10002042"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4C4" w:rsidRDefault="00D634C4" w:rsidP="00D634C4">
    <w:pPr>
      <w:pStyle w:val="Fuzeile"/>
      <w:ind w:right="-590"/>
      <w:jc w:val="right"/>
    </w:pPr>
    <w:r>
      <w:t>Page</w:t>
    </w:r>
    <w:r w:rsidRPr="00753F27">
      <w:t xml:space="preserve"> </w:t>
    </w:r>
    <w:r w:rsidRPr="00753F27">
      <w:fldChar w:fldCharType="begin"/>
    </w:r>
    <w:r w:rsidRPr="00753F27">
      <w:instrText xml:space="preserve"> PAGE </w:instrText>
    </w:r>
    <w:r w:rsidRPr="00753F27">
      <w:fldChar w:fldCharType="separate"/>
    </w:r>
    <w:r w:rsidR="007C248E">
      <w:rPr>
        <w:noProof/>
      </w:rPr>
      <w:t>3</w:t>
    </w:r>
    <w:r w:rsidRPr="00753F27">
      <w:fldChar w:fldCharType="end"/>
    </w:r>
    <w:r w:rsidRPr="00753F27">
      <w:t xml:space="preserve"> </w:t>
    </w:r>
    <w:proofErr w:type="spellStart"/>
    <w:r>
      <w:t>of</w:t>
    </w:r>
    <w:proofErr w:type="spellEnd"/>
    <w:r w:rsidRPr="00753F27">
      <w:t xml:space="preserve"> </w:t>
    </w:r>
    <w:r w:rsidR="00633C80">
      <w:fldChar w:fldCharType="begin"/>
    </w:r>
    <w:r w:rsidR="00633C80">
      <w:instrText xml:space="preserve"> NUMPAGES </w:instrText>
    </w:r>
    <w:r w:rsidR="00633C80">
      <w:fldChar w:fldCharType="separate"/>
    </w:r>
    <w:r w:rsidR="007C248E">
      <w:rPr>
        <w:noProof/>
      </w:rPr>
      <w:t>3</w:t>
    </w:r>
    <w:r w:rsidR="00633C8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A5" w:rsidRDefault="00D156A5" w:rsidP="00D634C4">
    <w:pPr>
      <w:pStyle w:val="Fuzeile"/>
      <w:tabs>
        <w:tab w:val="clear" w:pos="9072"/>
      </w:tabs>
      <w:ind w:right="-6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CEB" w:rsidRDefault="005F5CEB" w:rsidP="00D156A5">
      <w:pPr>
        <w:spacing w:line="240" w:lineRule="auto"/>
      </w:pPr>
      <w:r>
        <w:separator/>
      </w:r>
    </w:p>
  </w:footnote>
  <w:footnote w:type="continuationSeparator" w:id="0">
    <w:p w:rsidR="005F5CEB" w:rsidRDefault="005F5CEB" w:rsidP="00D156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A5" w:rsidRDefault="00D156A5">
    <w:pPr>
      <w:pStyle w:val="Kopfzeile"/>
    </w:pPr>
    <w:r w:rsidRPr="00D156A5">
      <w:rPr>
        <w:noProof/>
        <w:lang w:eastAsia="de-DE"/>
      </w:rPr>
      <w:drawing>
        <wp:anchor distT="0" distB="0" distL="114300" distR="114300" simplePos="0" relativeHeight="251658240" behindDoc="1" locked="1" layoutInCell="1" allowOverlap="1" wp14:anchorId="16E34E65" wp14:editId="29432739">
          <wp:simplePos x="0" y="0"/>
          <wp:positionH relativeFrom="page">
            <wp:posOffset>5760720</wp:posOffset>
          </wp:positionH>
          <wp:positionV relativeFrom="page">
            <wp:posOffset>438785</wp:posOffset>
          </wp:positionV>
          <wp:extent cx="1510611" cy="3108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omplete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0611" cy="3108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A5" w:rsidRPr="00B15F0D" w:rsidRDefault="00D156A5" w:rsidP="00D156A5">
    <w:pPr>
      <w:pStyle w:val="Fuzeile"/>
      <w:rPr>
        <w:rFonts w:ascii="CorpoS" w:hAnsi="CorpoS"/>
        <w:sz w:val="14"/>
        <w:szCs w:val="14"/>
      </w:rPr>
    </w:pPr>
    <w:r w:rsidRPr="00B15F0D">
      <w:rPr>
        <w:rFonts w:ascii="CorpoS" w:hAnsi="CorpoS"/>
        <w:noProof/>
        <w:sz w:val="14"/>
        <w:szCs w:val="14"/>
        <w:lang w:eastAsia="de-DE"/>
      </w:rPr>
      <w:drawing>
        <wp:anchor distT="0" distB="0" distL="114300" distR="114300" simplePos="0" relativeHeight="251656192" behindDoc="1" locked="1" layoutInCell="1" allowOverlap="1" wp14:anchorId="4B2EF75E" wp14:editId="63D4B434">
          <wp:simplePos x="0" y="0"/>
          <wp:positionH relativeFrom="page">
            <wp:posOffset>5761990</wp:posOffset>
          </wp:positionH>
          <wp:positionV relativeFrom="page">
            <wp:posOffset>448945</wp:posOffset>
          </wp:positionV>
          <wp:extent cx="1508760" cy="309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omplete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760" cy="309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87B"/>
    <w:multiLevelType w:val="hybridMultilevel"/>
    <w:tmpl w:val="25327584"/>
    <w:lvl w:ilvl="0" w:tplc="C4C085DA">
      <w:start w:val="1"/>
      <w:numFmt w:val="decimal"/>
      <w:lvlText w:val="%1."/>
      <w:lvlJc w:val="left"/>
      <w:pPr>
        <w:ind w:left="720" w:hanging="360"/>
      </w:pPr>
      <w:rPr>
        <w:rFonts w:eastAsiaTheme="minorHAnsi" w:cstheme="minorBidi"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0FA0A62"/>
    <w:multiLevelType w:val="hybridMultilevel"/>
    <w:tmpl w:val="1CA8D6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a="http://schemas.openxmlformats.org/drawingml/2006/main" xmlns:pic="http://schemas.openxmlformats.org/drawingml/2006/picture" xmlns:a14="http://schemas.microsoft.com/office/drawing/2010/main" xmlns:r="http://schemas.openxmlformats.org/officeDocument/2006/relationships" xmlns:w10="urn:schemas-microsoft-com:office:word" xmlns:mc="http://schemas.openxmlformats.org/markup-compatibility/2006" xmlns:sl="http://schemas.openxmlformats.org/schemaLibrary/2006/main" xmlns:wpc="http://schemas.microsoft.com/office/word/2010/wordprocessingCanvas" xmlns:wps="http://schemas.microsoft.com/office/word/2010/wordprocessingShape" xmlns:m="http://schemas.openxmlformats.org/officeDocument/2006/math" xmlns:v="urn:schemas-microsoft-com:vml" xmlns:w14="http://schemas.microsoft.com/office/word/2010/wordml" xmlns:wne="http://schemas.microsoft.com/office/word/2006/wordml" xmlns:wpi="http://schemas.microsoft.com/office/word/2010/wordprocessingInk" xmlns:o="urn:schemas-microsoft-com:office:office" xmlns:w="http://schemas.openxmlformats.org/wordprocessingml/2006/main" xmlns:w15="http://schemas.microsoft.com/office/word/2012/wordml" xmlns:wp="http://schemas.openxmlformats.org/drawingml/2006/wordprocessingDrawing" xmlns:wp14="http://schemas.microsoft.com/office/word/2010/wordprocessingDrawing" xmlns:wpg="http://schemas.microsoft.com/office/word/2010/wordprocessingGroup" mc:Ignorable=" w14 w15 wp14">
  <w15:person w15:author="Alexandra Filimonova">
    <w15:presenceInfo w15:providerId="None" w15:userId="Alexandra Filimo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064"/>
    <w:rsid w:val="00006A18"/>
    <w:rsid w:val="000622DE"/>
    <w:rsid w:val="00092BCA"/>
    <w:rsid w:val="000A1114"/>
    <w:rsid w:val="000D61C8"/>
    <w:rsid w:val="00103057"/>
    <w:rsid w:val="00115A1B"/>
    <w:rsid w:val="00140E35"/>
    <w:rsid w:val="001A51A1"/>
    <w:rsid w:val="002F013B"/>
    <w:rsid w:val="00440BF3"/>
    <w:rsid w:val="00444964"/>
    <w:rsid w:val="00494F74"/>
    <w:rsid w:val="00502165"/>
    <w:rsid w:val="0050372B"/>
    <w:rsid w:val="00527F5D"/>
    <w:rsid w:val="00555A92"/>
    <w:rsid w:val="005A5064"/>
    <w:rsid w:val="005C57BE"/>
    <w:rsid w:val="005F2466"/>
    <w:rsid w:val="005F5CEB"/>
    <w:rsid w:val="00614A10"/>
    <w:rsid w:val="00633C80"/>
    <w:rsid w:val="006D61A6"/>
    <w:rsid w:val="007B4850"/>
    <w:rsid w:val="007C248E"/>
    <w:rsid w:val="008F6A81"/>
    <w:rsid w:val="0092622B"/>
    <w:rsid w:val="0095592A"/>
    <w:rsid w:val="009755E3"/>
    <w:rsid w:val="00981738"/>
    <w:rsid w:val="00992B47"/>
    <w:rsid w:val="00AB1E92"/>
    <w:rsid w:val="00B15F0D"/>
    <w:rsid w:val="00B548AE"/>
    <w:rsid w:val="00BE53DD"/>
    <w:rsid w:val="00C25AF8"/>
    <w:rsid w:val="00C2715A"/>
    <w:rsid w:val="00C27C51"/>
    <w:rsid w:val="00C5153F"/>
    <w:rsid w:val="00CD6F19"/>
    <w:rsid w:val="00D1215C"/>
    <w:rsid w:val="00D156A5"/>
    <w:rsid w:val="00D634C4"/>
    <w:rsid w:val="00DF17AA"/>
    <w:rsid w:val="00E1189A"/>
    <w:rsid w:val="00E12DBA"/>
    <w:rsid w:val="00E36228"/>
    <w:rsid w:val="00E54EBC"/>
    <w:rsid w:val="00E70519"/>
    <w:rsid w:val="00E714DA"/>
    <w:rsid w:val="00EA4DB5"/>
    <w:rsid w:val="00EF2DE8"/>
    <w:rsid w:val="00F37600"/>
    <w:rsid w:val="00F62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51A1"/>
    <w:pPr>
      <w:spacing w:after="0" w:line="240" w:lineRule="exact"/>
    </w:pPr>
    <w:rPr>
      <w:rFonts w:ascii="Arial" w:hAnsi="Arial"/>
      <w:sz w:val="20"/>
    </w:rPr>
  </w:style>
  <w:style w:type="paragraph" w:styleId="berschrift1">
    <w:name w:val="heading 1"/>
    <w:basedOn w:val="Standard"/>
    <w:next w:val="Standard"/>
    <w:link w:val="berschrift1Zchn"/>
    <w:uiPriority w:val="9"/>
    <w:qFormat/>
    <w:rsid w:val="005A5064"/>
    <w:pPr>
      <w:keepNext/>
      <w:keepLines/>
      <w:spacing w:before="480"/>
      <w:outlineLvl w:val="0"/>
    </w:pPr>
    <w:rPr>
      <w:rFonts w:asciiTheme="majorHAnsi" w:eastAsiaTheme="majorEastAsia" w:hAnsiTheme="majorHAnsi" w:cstheme="majorBidi"/>
      <w:b/>
      <w:bCs/>
      <w:color w:val="AF4E06"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6A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156A5"/>
  </w:style>
  <w:style w:type="paragraph" w:styleId="Fuzeile">
    <w:name w:val="footer"/>
    <w:basedOn w:val="Standard"/>
    <w:link w:val="FuzeileZchn"/>
    <w:uiPriority w:val="99"/>
    <w:unhideWhenUsed/>
    <w:rsid w:val="00D156A5"/>
    <w:pPr>
      <w:tabs>
        <w:tab w:val="center" w:pos="4536"/>
        <w:tab w:val="right" w:pos="9072"/>
      </w:tabs>
      <w:spacing w:line="170" w:lineRule="exact"/>
    </w:pPr>
    <w:rPr>
      <w:sz w:val="13"/>
    </w:rPr>
  </w:style>
  <w:style w:type="character" w:customStyle="1" w:styleId="FuzeileZchn">
    <w:name w:val="Fußzeile Zchn"/>
    <w:basedOn w:val="Absatz-Standardschriftart"/>
    <w:link w:val="Fuzeile"/>
    <w:uiPriority w:val="99"/>
    <w:rsid w:val="00D156A5"/>
    <w:rPr>
      <w:rFonts w:ascii="Arial" w:hAnsi="Arial"/>
      <w:sz w:val="13"/>
    </w:rPr>
  </w:style>
  <w:style w:type="table" w:styleId="Tabellenraster">
    <w:name w:val="Table Grid"/>
    <w:basedOn w:val="NormaleTabelle"/>
    <w:uiPriority w:val="39"/>
    <w:rsid w:val="001A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berschriftArial">
    <w:name w:val="CC-Überschrift Arial"/>
    <w:basedOn w:val="berschrift1"/>
    <w:link w:val="CC-berschriftArialZchn"/>
    <w:autoRedefine/>
    <w:qFormat/>
    <w:rsid w:val="00981738"/>
    <w:pPr>
      <w:widowControl w:val="0"/>
      <w:spacing w:before="340" w:line="276" w:lineRule="auto"/>
      <w:ind w:left="360"/>
      <w:contextualSpacing/>
    </w:pPr>
    <w:rPr>
      <w:rFonts w:cstheme="majorHAnsi"/>
      <w:b w:val="0"/>
      <w:color w:val="000000" w:themeColor="text1"/>
      <w:sz w:val="24"/>
      <w:szCs w:val="24"/>
      <w:lang w:val="en-US"/>
    </w:rPr>
  </w:style>
  <w:style w:type="character" w:customStyle="1" w:styleId="CC-berschriftArialZchn">
    <w:name w:val="CC-Überschrift Arial Zchn"/>
    <w:basedOn w:val="berschrift1Zchn"/>
    <w:link w:val="CC-berschriftArial"/>
    <w:rsid w:val="00981738"/>
    <w:rPr>
      <w:rFonts w:asciiTheme="majorHAnsi" w:eastAsiaTheme="majorEastAsia" w:hAnsiTheme="majorHAnsi" w:cstheme="majorHAnsi"/>
      <w:b w:val="0"/>
      <w:bCs/>
      <w:color w:val="000000" w:themeColor="text1"/>
      <w:sz w:val="24"/>
      <w:szCs w:val="24"/>
      <w:lang w:val="en-US"/>
    </w:rPr>
  </w:style>
  <w:style w:type="character" w:styleId="Hyperlink">
    <w:name w:val="Hyperlink"/>
    <w:basedOn w:val="Absatz-Standardschriftart"/>
    <w:uiPriority w:val="99"/>
    <w:unhideWhenUsed/>
    <w:rsid w:val="005A5064"/>
    <w:rPr>
      <w:color w:val="8F8F8F" w:themeColor="hyperlink"/>
      <w:u w:val="single"/>
    </w:rPr>
  </w:style>
  <w:style w:type="character" w:customStyle="1" w:styleId="berschrift1Zchn">
    <w:name w:val="Überschrift 1 Zchn"/>
    <w:basedOn w:val="Absatz-Standardschriftart"/>
    <w:link w:val="berschrift1"/>
    <w:uiPriority w:val="9"/>
    <w:rsid w:val="005A5064"/>
    <w:rPr>
      <w:rFonts w:asciiTheme="majorHAnsi" w:eastAsiaTheme="majorEastAsia" w:hAnsiTheme="majorHAnsi" w:cstheme="majorBidi"/>
      <w:b/>
      <w:bCs/>
      <w:color w:val="AF4E06" w:themeColor="accent1" w:themeShade="BF"/>
      <w:sz w:val="28"/>
      <w:szCs w:val="28"/>
    </w:rPr>
  </w:style>
  <w:style w:type="character" w:customStyle="1" w:styleId="ncl">
    <w:name w:val="_ncl"/>
    <w:basedOn w:val="Absatz-Standardschriftart"/>
    <w:rsid w:val="005A5064"/>
  </w:style>
  <w:style w:type="paragraph" w:styleId="Listenabsatz">
    <w:name w:val="List Paragraph"/>
    <w:basedOn w:val="Standard"/>
    <w:uiPriority w:val="34"/>
    <w:qFormat/>
    <w:rsid w:val="005A5064"/>
    <w:pPr>
      <w:widowControl w:val="0"/>
      <w:spacing w:after="240" w:line="280" w:lineRule="exact"/>
      <w:ind w:left="720"/>
      <w:contextualSpacing/>
    </w:pPr>
    <w:rPr>
      <w:color w:val="000000" w:themeColor="text1"/>
      <w:sz w:val="19"/>
      <w:lang w:val="en-GB"/>
    </w:rPr>
  </w:style>
  <w:style w:type="character" w:styleId="BesuchterHyperlink">
    <w:name w:val="FollowedHyperlink"/>
    <w:basedOn w:val="Absatz-Standardschriftart"/>
    <w:uiPriority w:val="99"/>
    <w:semiHidden/>
    <w:unhideWhenUsed/>
    <w:rsid w:val="005C57BE"/>
    <w:rPr>
      <w:color w:val="EB6909" w:themeColor="followedHyperlink"/>
      <w:u w:val="single"/>
    </w:rPr>
  </w:style>
  <w:style w:type="character" w:styleId="Kommentarzeichen">
    <w:name w:val="annotation reference"/>
    <w:basedOn w:val="Absatz-Standardschriftart"/>
    <w:uiPriority w:val="99"/>
    <w:semiHidden/>
    <w:unhideWhenUsed/>
    <w:rsid w:val="00EF2DE8"/>
    <w:rPr>
      <w:sz w:val="16"/>
      <w:szCs w:val="16"/>
    </w:rPr>
  </w:style>
  <w:style w:type="paragraph" w:styleId="Kommentartext">
    <w:name w:val="annotation text"/>
    <w:basedOn w:val="Standard"/>
    <w:link w:val="KommentartextZchn"/>
    <w:uiPriority w:val="99"/>
    <w:semiHidden/>
    <w:unhideWhenUsed/>
    <w:rsid w:val="00EF2DE8"/>
    <w:pPr>
      <w:spacing w:line="240" w:lineRule="auto"/>
    </w:pPr>
    <w:rPr>
      <w:szCs w:val="20"/>
    </w:rPr>
  </w:style>
  <w:style w:type="character" w:customStyle="1" w:styleId="KommentartextZchn">
    <w:name w:val="Kommentartext Zchn"/>
    <w:basedOn w:val="Absatz-Standardschriftart"/>
    <w:link w:val="Kommentartext"/>
    <w:uiPriority w:val="99"/>
    <w:semiHidden/>
    <w:rsid w:val="00EF2DE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F2DE8"/>
    <w:rPr>
      <w:b/>
      <w:bCs/>
    </w:rPr>
  </w:style>
  <w:style w:type="character" w:customStyle="1" w:styleId="KommentarthemaZchn">
    <w:name w:val="Kommentarthema Zchn"/>
    <w:basedOn w:val="KommentartextZchn"/>
    <w:link w:val="Kommentarthema"/>
    <w:uiPriority w:val="99"/>
    <w:semiHidden/>
    <w:rsid w:val="00EF2DE8"/>
    <w:rPr>
      <w:rFonts w:ascii="Arial" w:hAnsi="Arial"/>
      <w:b/>
      <w:bCs/>
      <w:sz w:val="20"/>
      <w:szCs w:val="20"/>
    </w:rPr>
  </w:style>
  <w:style w:type="paragraph" w:styleId="Sprechblasentext">
    <w:name w:val="Balloon Text"/>
    <w:basedOn w:val="Standard"/>
    <w:link w:val="SprechblasentextZchn"/>
    <w:uiPriority w:val="99"/>
    <w:semiHidden/>
    <w:unhideWhenUsed/>
    <w:rsid w:val="00EF2DE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2D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51A1"/>
    <w:pPr>
      <w:spacing w:after="0" w:line="240" w:lineRule="exact"/>
    </w:pPr>
    <w:rPr>
      <w:rFonts w:ascii="Arial" w:hAnsi="Arial"/>
      <w:sz w:val="20"/>
    </w:rPr>
  </w:style>
  <w:style w:type="paragraph" w:styleId="berschrift1">
    <w:name w:val="heading 1"/>
    <w:basedOn w:val="Standard"/>
    <w:next w:val="Standard"/>
    <w:link w:val="berschrift1Zchn"/>
    <w:uiPriority w:val="9"/>
    <w:qFormat/>
    <w:rsid w:val="005A5064"/>
    <w:pPr>
      <w:keepNext/>
      <w:keepLines/>
      <w:spacing w:before="480"/>
      <w:outlineLvl w:val="0"/>
    </w:pPr>
    <w:rPr>
      <w:rFonts w:asciiTheme="majorHAnsi" w:eastAsiaTheme="majorEastAsia" w:hAnsiTheme="majorHAnsi" w:cstheme="majorBidi"/>
      <w:b/>
      <w:bCs/>
      <w:color w:val="AF4E06"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6A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156A5"/>
  </w:style>
  <w:style w:type="paragraph" w:styleId="Fuzeile">
    <w:name w:val="footer"/>
    <w:basedOn w:val="Standard"/>
    <w:link w:val="FuzeileZchn"/>
    <w:uiPriority w:val="99"/>
    <w:unhideWhenUsed/>
    <w:rsid w:val="00D156A5"/>
    <w:pPr>
      <w:tabs>
        <w:tab w:val="center" w:pos="4536"/>
        <w:tab w:val="right" w:pos="9072"/>
      </w:tabs>
      <w:spacing w:line="170" w:lineRule="exact"/>
    </w:pPr>
    <w:rPr>
      <w:sz w:val="13"/>
    </w:rPr>
  </w:style>
  <w:style w:type="character" w:customStyle="1" w:styleId="FuzeileZchn">
    <w:name w:val="Fußzeile Zchn"/>
    <w:basedOn w:val="Absatz-Standardschriftart"/>
    <w:link w:val="Fuzeile"/>
    <w:uiPriority w:val="99"/>
    <w:rsid w:val="00D156A5"/>
    <w:rPr>
      <w:rFonts w:ascii="Arial" w:hAnsi="Arial"/>
      <w:sz w:val="13"/>
    </w:rPr>
  </w:style>
  <w:style w:type="table" w:styleId="Tabellenraster">
    <w:name w:val="Table Grid"/>
    <w:basedOn w:val="NormaleTabelle"/>
    <w:uiPriority w:val="39"/>
    <w:rsid w:val="001A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berschriftArial">
    <w:name w:val="CC-Überschrift Arial"/>
    <w:basedOn w:val="berschrift1"/>
    <w:link w:val="CC-berschriftArialZchn"/>
    <w:autoRedefine/>
    <w:qFormat/>
    <w:rsid w:val="00981738"/>
    <w:pPr>
      <w:widowControl w:val="0"/>
      <w:spacing w:before="340" w:line="276" w:lineRule="auto"/>
      <w:ind w:left="360"/>
      <w:contextualSpacing/>
    </w:pPr>
    <w:rPr>
      <w:rFonts w:cstheme="majorHAnsi"/>
      <w:b w:val="0"/>
      <w:color w:val="000000" w:themeColor="text1"/>
      <w:sz w:val="24"/>
      <w:szCs w:val="24"/>
      <w:lang w:val="en-US"/>
    </w:rPr>
  </w:style>
  <w:style w:type="character" w:customStyle="1" w:styleId="CC-berschriftArialZchn">
    <w:name w:val="CC-Überschrift Arial Zchn"/>
    <w:basedOn w:val="berschrift1Zchn"/>
    <w:link w:val="CC-berschriftArial"/>
    <w:rsid w:val="00981738"/>
    <w:rPr>
      <w:rFonts w:asciiTheme="majorHAnsi" w:eastAsiaTheme="majorEastAsia" w:hAnsiTheme="majorHAnsi" w:cstheme="majorHAnsi"/>
      <w:b w:val="0"/>
      <w:bCs/>
      <w:color w:val="000000" w:themeColor="text1"/>
      <w:sz w:val="24"/>
      <w:szCs w:val="24"/>
      <w:lang w:val="en-US"/>
    </w:rPr>
  </w:style>
  <w:style w:type="character" w:styleId="Hyperlink">
    <w:name w:val="Hyperlink"/>
    <w:basedOn w:val="Absatz-Standardschriftart"/>
    <w:uiPriority w:val="99"/>
    <w:unhideWhenUsed/>
    <w:rsid w:val="005A5064"/>
    <w:rPr>
      <w:color w:val="8F8F8F" w:themeColor="hyperlink"/>
      <w:u w:val="single"/>
    </w:rPr>
  </w:style>
  <w:style w:type="character" w:customStyle="1" w:styleId="berschrift1Zchn">
    <w:name w:val="Überschrift 1 Zchn"/>
    <w:basedOn w:val="Absatz-Standardschriftart"/>
    <w:link w:val="berschrift1"/>
    <w:uiPriority w:val="9"/>
    <w:rsid w:val="005A5064"/>
    <w:rPr>
      <w:rFonts w:asciiTheme="majorHAnsi" w:eastAsiaTheme="majorEastAsia" w:hAnsiTheme="majorHAnsi" w:cstheme="majorBidi"/>
      <w:b/>
      <w:bCs/>
      <w:color w:val="AF4E06" w:themeColor="accent1" w:themeShade="BF"/>
      <w:sz w:val="28"/>
      <w:szCs w:val="28"/>
    </w:rPr>
  </w:style>
  <w:style w:type="character" w:customStyle="1" w:styleId="ncl">
    <w:name w:val="_ncl"/>
    <w:basedOn w:val="Absatz-Standardschriftart"/>
    <w:rsid w:val="005A5064"/>
  </w:style>
  <w:style w:type="paragraph" w:styleId="Listenabsatz">
    <w:name w:val="List Paragraph"/>
    <w:basedOn w:val="Standard"/>
    <w:uiPriority w:val="34"/>
    <w:qFormat/>
    <w:rsid w:val="005A5064"/>
    <w:pPr>
      <w:widowControl w:val="0"/>
      <w:spacing w:after="240" w:line="280" w:lineRule="exact"/>
      <w:ind w:left="720"/>
      <w:contextualSpacing/>
    </w:pPr>
    <w:rPr>
      <w:color w:val="000000" w:themeColor="text1"/>
      <w:sz w:val="19"/>
      <w:lang w:val="en-GB"/>
    </w:rPr>
  </w:style>
  <w:style w:type="character" w:styleId="BesuchterHyperlink">
    <w:name w:val="FollowedHyperlink"/>
    <w:basedOn w:val="Absatz-Standardschriftart"/>
    <w:uiPriority w:val="99"/>
    <w:semiHidden/>
    <w:unhideWhenUsed/>
    <w:rsid w:val="005C57BE"/>
    <w:rPr>
      <w:color w:val="EB6909" w:themeColor="followedHyperlink"/>
      <w:u w:val="single"/>
    </w:rPr>
  </w:style>
  <w:style w:type="character" w:styleId="Kommentarzeichen">
    <w:name w:val="annotation reference"/>
    <w:basedOn w:val="Absatz-Standardschriftart"/>
    <w:uiPriority w:val="99"/>
    <w:semiHidden/>
    <w:unhideWhenUsed/>
    <w:rsid w:val="00EF2DE8"/>
    <w:rPr>
      <w:sz w:val="16"/>
      <w:szCs w:val="16"/>
    </w:rPr>
  </w:style>
  <w:style w:type="paragraph" w:styleId="Kommentartext">
    <w:name w:val="annotation text"/>
    <w:basedOn w:val="Standard"/>
    <w:link w:val="KommentartextZchn"/>
    <w:uiPriority w:val="99"/>
    <w:semiHidden/>
    <w:unhideWhenUsed/>
    <w:rsid w:val="00EF2DE8"/>
    <w:pPr>
      <w:spacing w:line="240" w:lineRule="auto"/>
    </w:pPr>
    <w:rPr>
      <w:szCs w:val="20"/>
    </w:rPr>
  </w:style>
  <w:style w:type="character" w:customStyle="1" w:styleId="KommentartextZchn">
    <w:name w:val="Kommentartext Zchn"/>
    <w:basedOn w:val="Absatz-Standardschriftart"/>
    <w:link w:val="Kommentartext"/>
    <w:uiPriority w:val="99"/>
    <w:semiHidden/>
    <w:rsid w:val="00EF2DE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EF2DE8"/>
    <w:rPr>
      <w:b/>
      <w:bCs/>
    </w:rPr>
  </w:style>
  <w:style w:type="character" w:customStyle="1" w:styleId="KommentarthemaZchn">
    <w:name w:val="Kommentarthema Zchn"/>
    <w:basedOn w:val="KommentartextZchn"/>
    <w:link w:val="Kommentarthema"/>
    <w:uiPriority w:val="99"/>
    <w:semiHidden/>
    <w:rsid w:val="00EF2DE8"/>
    <w:rPr>
      <w:rFonts w:ascii="Arial" w:hAnsi="Arial"/>
      <w:b/>
      <w:bCs/>
      <w:sz w:val="20"/>
      <w:szCs w:val="20"/>
    </w:rPr>
  </w:style>
  <w:style w:type="paragraph" w:styleId="Sprechblasentext">
    <w:name w:val="Balloon Text"/>
    <w:basedOn w:val="Standard"/>
    <w:link w:val="SprechblasentextZchn"/>
    <w:uiPriority w:val="99"/>
    <w:semiHidden/>
    <w:unhideWhenUsed/>
    <w:rsid w:val="00EF2DE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2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linkedin.com/company/lapp-group" TargetMode="External"/><Relationship Id="rId18" Type="http://schemas.openxmlformats.org/officeDocument/2006/relationships/image" Target="media/image5.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plus.google.com/u/0/115503638081752240614"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utube.com/user/OLFLEXWorldTour"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91"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LappGrou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witter.com/lappkabel_de" TargetMode="External"/><Relationship Id="rId23" Type="http://schemas.openxmlformats.org/officeDocument/2006/relationships/header" Target="header1.xml"/><Relationship Id="rId28" Type="http://schemas.openxmlformats.org/officeDocument/2006/relationships/theme" Target="theme/theme1.xml"/><Relationship Id="rId90" Type="http://schemas.microsoft.com/office/2011/relationships/commentsExtended" Target="commentsExtended.xml"/><Relationship Id="rId10" Type="http://schemas.openxmlformats.org/officeDocument/2006/relationships/hyperlink" Target="http://www.lappkabel.de/presse" TargetMode="External"/><Relationship Id="rId19" Type="http://schemas.openxmlformats.org/officeDocument/2006/relationships/hyperlink" Target="http://www.lappkabel.com/" TargetMode="External"/><Relationship Id="rId4" Type="http://schemas.openxmlformats.org/officeDocument/2006/relationships/settings" Target="settings.xml"/><Relationship Id="rId9" Type="http://schemas.openxmlformats.org/officeDocument/2006/relationships/hyperlink" Target="https://www.lappkabel.de/fileadmin/DAM/Global_Media_Folder/news/press/2018/02_ETHERLINE_PN_CAT_6A_P_FD_FC_CLOSEUP_RGB.jpg"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i2\AppData\Local\Temp\Template_Word_Page_US_format-1.dotx" TargetMode="External"/></Relationships>
</file>

<file path=word/theme/theme1.xml><?xml version="1.0" encoding="utf-8"?>
<a:theme xmlns:a="http://schemas.openxmlformats.org/drawingml/2006/main" name="Larissa">
  <a:themeElements>
    <a:clrScheme name="LAPP_Colors">
      <a:dk1>
        <a:sysClr val="windowText" lastClr="000000"/>
      </a:dk1>
      <a:lt1>
        <a:sysClr val="window" lastClr="FFFFFF"/>
      </a:lt1>
      <a:dk2>
        <a:srgbClr val="BFBFBF"/>
      </a:dk2>
      <a:lt2>
        <a:srgbClr val="FFFFFF"/>
      </a:lt2>
      <a:accent1>
        <a:srgbClr val="EB6909"/>
      </a:accent1>
      <a:accent2>
        <a:srgbClr val="F3A56B"/>
      </a:accent2>
      <a:accent3>
        <a:srgbClr val="8F8F8F"/>
      </a:accent3>
      <a:accent4>
        <a:srgbClr val="D8D8D8"/>
      </a:accent4>
      <a:accent5>
        <a:srgbClr val="EF873A"/>
      </a:accent5>
      <a:accent6>
        <a:srgbClr val="FBE1CE"/>
      </a:accent6>
      <a:hlink>
        <a:srgbClr val="8F8F8F"/>
      </a:hlink>
      <a:folHlink>
        <a:srgbClr val="EB6909"/>
      </a:folHlink>
    </a:clrScheme>
    <a:fontScheme name="LAPP_Briefbog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Template_Word_Page_US_format-1.dotx</Template>
  <TotalTime>0</TotalTime>
  <Pages>1</Pages>
  <Words>594</Words>
  <Characters>3745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RTS</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Filimonova</dc:creator>
  <cp:lastModifiedBy>Noelle Weber</cp:lastModifiedBy>
  <cp:revision>3</cp:revision>
  <dcterms:created xsi:type="dcterms:W3CDTF">2019-09-26T11:48:00Z</dcterms:created>
  <dcterms:modified xsi:type="dcterms:W3CDTF">2019-09-26T13:20:00Z</dcterms:modified>
</cp:coreProperties>
</file>